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56C32" w14:textId="3054A9E9" w:rsidR="00BE05C6" w:rsidRDefault="00EA035E" w:rsidP="00024E9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L’APPLICATION</w:t>
      </w:r>
      <w:r w:rsidR="00B13928">
        <w:rPr>
          <w:b/>
          <w:bCs/>
          <w:sz w:val="28"/>
          <w:szCs w:val="28"/>
          <w:lang w:val="fr-BE"/>
        </w:rPr>
        <w:t xml:space="preserve"> </w:t>
      </w:r>
      <w:r>
        <w:rPr>
          <w:b/>
          <w:bCs/>
          <w:sz w:val="28"/>
          <w:szCs w:val="28"/>
          <w:lang w:val="fr-BE"/>
        </w:rPr>
        <w:t>« </w:t>
      </w:r>
      <w:r w:rsidR="00F4779D" w:rsidRPr="00C87E77">
        <w:rPr>
          <w:b/>
          <w:bCs/>
          <w:sz w:val="28"/>
          <w:szCs w:val="28"/>
          <w:lang w:val="fr-BE"/>
        </w:rPr>
        <w:t>EU LOGIN</w:t>
      </w:r>
      <w:r>
        <w:rPr>
          <w:b/>
          <w:bCs/>
          <w:sz w:val="28"/>
          <w:szCs w:val="28"/>
          <w:lang w:val="fr-BE"/>
        </w:rPr>
        <w:t xml:space="preserve"> APP »</w:t>
      </w:r>
      <w:r w:rsidR="000C7EF2" w:rsidRPr="00C87E77">
        <w:rPr>
          <w:b/>
          <w:bCs/>
          <w:sz w:val="28"/>
          <w:szCs w:val="28"/>
          <w:lang w:val="fr-BE"/>
        </w:rPr>
        <w:t> </w:t>
      </w:r>
      <w:r w:rsidR="00880BCC">
        <w:rPr>
          <w:b/>
          <w:bCs/>
          <w:sz w:val="28"/>
          <w:szCs w:val="28"/>
          <w:lang w:val="fr-BE"/>
        </w:rPr>
        <w:t xml:space="preserve"> </w:t>
      </w:r>
      <w:r w:rsidR="000C7EF2" w:rsidRPr="00C87E77">
        <w:rPr>
          <w:b/>
          <w:bCs/>
          <w:sz w:val="28"/>
          <w:szCs w:val="28"/>
          <w:lang w:val="fr-BE"/>
        </w:rPr>
        <w:t xml:space="preserve"> </w:t>
      </w:r>
      <w:r w:rsidR="00880BCC">
        <w:rPr>
          <w:noProof/>
        </w:rPr>
        <w:drawing>
          <wp:inline distT="0" distB="0" distL="0" distR="0" wp14:anchorId="67137093" wp14:editId="3713E929">
            <wp:extent cx="389255" cy="372962"/>
            <wp:effectExtent l="0" t="0" r="4445" b="0"/>
            <wp:docPr id="3" name="Picture 1" descr="Une image contenant Police, texte, logo, Bleu électr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Une image contenant Police, texte, logo, Bleu électriqu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32" cy="44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4E97">
        <w:rPr>
          <w:b/>
          <w:bCs/>
          <w:sz w:val="28"/>
          <w:szCs w:val="28"/>
          <w:lang w:val="fr-BE"/>
        </w:rPr>
        <w:t xml:space="preserve"> </w:t>
      </w:r>
      <w:r w:rsidR="00BE0311">
        <w:rPr>
          <w:b/>
          <w:bCs/>
          <w:sz w:val="28"/>
          <w:szCs w:val="28"/>
          <w:lang w:val="fr-BE"/>
        </w:rPr>
        <w:t xml:space="preserve"> </w:t>
      </w:r>
      <w:r w:rsidR="00024E97">
        <w:rPr>
          <w:b/>
          <w:bCs/>
          <w:sz w:val="28"/>
          <w:szCs w:val="28"/>
          <w:lang w:val="fr-BE"/>
        </w:rPr>
        <w:t xml:space="preserve"> </w:t>
      </w:r>
      <w:r w:rsidR="00573EB7" w:rsidRPr="001B082E">
        <w:rPr>
          <w:b/>
          <w:bCs/>
          <w:sz w:val="28"/>
          <w:szCs w:val="28"/>
          <w:lang w:val="fr-BE"/>
        </w:rPr>
        <w:t>Guide d’</w:t>
      </w:r>
      <w:r w:rsidR="00D67E33" w:rsidRPr="001B082E">
        <w:rPr>
          <w:b/>
          <w:bCs/>
          <w:sz w:val="28"/>
          <w:szCs w:val="28"/>
          <w:lang w:val="fr-BE"/>
        </w:rPr>
        <w:t>activ</w:t>
      </w:r>
      <w:r w:rsidR="00573EB7" w:rsidRPr="001B082E">
        <w:rPr>
          <w:b/>
          <w:bCs/>
          <w:sz w:val="28"/>
          <w:szCs w:val="28"/>
          <w:lang w:val="fr-BE"/>
        </w:rPr>
        <w:t>ation</w:t>
      </w:r>
      <w:r w:rsidR="0041213B" w:rsidRPr="001B082E">
        <w:rPr>
          <w:b/>
          <w:bCs/>
          <w:sz w:val="28"/>
          <w:szCs w:val="28"/>
          <w:lang w:val="fr-BE"/>
        </w:rPr>
        <w:t xml:space="preserve"> </w:t>
      </w:r>
    </w:p>
    <w:p w14:paraId="1449DC0C" w14:textId="77777777" w:rsidR="005B3E03" w:rsidRPr="00C87E77" w:rsidRDefault="005B3E03" w:rsidP="00024E9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  <w:lang w:val="fr-BE"/>
        </w:rPr>
      </w:pPr>
    </w:p>
    <w:p w14:paraId="70864854" w14:textId="60613DE3" w:rsidR="00D75410" w:rsidRPr="004956F1" w:rsidRDefault="00D75410" w:rsidP="00D75410">
      <w:pPr>
        <w:pStyle w:val="NormalWeb"/>
        <w:spacing w:after="360" w:afterAutospacing="0"/>
        <w:rPr>
          <w:lang w:val="fr-BE"/>
        </w:rPr>
      </w:pPr>
      <w:r w:rsidRPr="004956F1">
        <w:rPr>
          <w:lang w:val="fr-BE"/>
        </w:rPr>
        <w:t xml:space="preserve">L'application </w:t>
      </w:r>
      <w:r w:rsidR="00EA035E">
        <w:rPr>
          <w:lang w:val="fr-BE"/>
        </w:rPr>
        <w:t>« </w:t>
      </w:r>
      <w:r w:rsidRPr="004956F1">
        <w:rPr>
          <w:lang w:val="fr-BE"/>
        </w:rPr>
        <w:t>EU Logi</w:t>
      </w:r>
      <w:r w:rsidR="00EA035E">
        <w:rPr>
          <w:lang w:val="fr-BE"/>
        </w:rPr>
        <w:t>n app »</w:t>
      </w:r>
      <w:r w:rsidRPr="004956F1">
        <w:rPr>
          <w:lang w:val="fr-BE"/>
        </w:rPr>
        <w:t xml:space="preserve"> </w:t>
      </w:r>
      <w:r w:rsidRPr="004956F1">
        <w:rPr>
          <w:b/>
          <w:bCs/>
          <w:color w:val="FF0000"/>
          <w:lang w:val="fr-BE"/>
        </w:rPr>
        <w:t>n’est pas une application RCAM</w:t>
      </w:r>
      <w:r w:rsidRPr="004956F1">
        <w:rPr>
          <w:color w:val="FF0000"/>
          <w:lang w:val="fr-BE"/>
        </w:rPr>
        <w:t xml:space="preserve"> </w:t>
      </w:r>
      <w:r w:rsidRPr="004956F1">
        <w:rPr>
          <w:lang w:val="fr-BE"/>
        </w:rPr>
        <w:t xml:space="preserve">mais seulement une </w:t>
      </w:r>
      <w:r w:rsidRPr="004956F1">
        <w:rPr>
          <w:b/>
          <w:bCs/>
          <w:lang w:val="fr-BE"/>
        </w:rPr>
        <w:t>alternative à la méthode SMS</w:t>
      </w:r>
      <w:r w:rsidRPr="004956F1">
        <w:rPr>
          <w:lang w:val="fr-BE"/>
        </w:rPr>
        <w:t xml:space="preserve"> pour une authentification plus sûre et plus facile par la Commission Européenne.</w:t>
      </w:r>
    </w:p>
    <w:p w14:paraId="6EA90278" w14:textId="50CFA675" w:rsidR="001F1C23" w:rsidRDefault="001F1C23" w:rsidP="001F1C23">
      <w:pPr>
        <w:pStyle w:val="NormalWeb"/>
        <w:spacing w:after="480" w:afterAutospacing="0"/>
        <w:rPr>
          <w:lang w:val="fr-BE"/>
        </w:rPr>
      </w:pPr>
      <w:r w:rsidRPr="004956F1">
        <w:rPr>
          <w:b/>
          <w:bCs/>
          <w:lang w:val="fr-BE"/>
        </w:rPr>
        <w:t>Attention </w:t>
      </w:r>
      <w:r w:rsidRPr="004956F1">
        <w:rPr>
          <w:lang w:val="fr-BE"/>
        </w:rPr>
        <w:t>: Pour pouvoir</w:t>
      </w:r>
      <w:r w:rsidRPr="00975A44">
        <w:rPr>
          <w:lang w:val="fr-BE"/>
        </w:rPr>
        <w:t xml:space="preserve"> utiliser </w:t>
      </w:r>
      <w:r w:rsidRPr="00CC10C1">
        <w:rPr>
          <w:lang w:val="fr-BE"/>
        </w:rPr>
        <w:t>l'</w:t>
      </w:r>
      <w:r w:rsidR="00EA035E">
        <w:rPr>
          <w:lang w:val="fr-BE"/>
        </w:rPr>
        <w:t>appli « </w:t>
      </w:r>
      <w:r w:rsidRPr="00CC10C1">
        <w:rPr>
          <w:lang w:val="fr-BE"/>
        </w:rPr>
        <w:t>EU Login</w:t>
      </w:r>
      <w:r>
        <w:rPr>
          <w:lang w:val="fr-BE"/>
        </w:rPr>
        <w:t xml:space="preserve"> app</w:t>
      </w:r>
      <w:r w:rsidR="00EA035E">
        <w:rPr>
          <w:lang w:val="fr-BE"/>
        </w:rPr>
        <w:t> »</w:t>
      </w:r>
      <w:r w:rsidRPr="00975A44">
        <w:rPr>
          <w:lang w:val="fr-BE"/>
        </w:rPr>
        <w:t xml:space="preserve">, vous devez avoir installé </w:t>
      </w:r>
      <w:r>
        <w:rPr>
          <w:lang w:val="fr-BE"/>
        </w:rPr>
        <w:t>un</w:t>
      </w:r>
      <w:r w:rsidRPr="00975A44">
        <w:rPr>
          <w:lang w:val="fr-BE"/>
        </w:rPr>
        <w:t xml:space="preserve"> </w:t>
      </w:r>
      <w:r w:rsidRPr="00575C2E">
        <w:rPr>
          <w:b/>
          <w:bCs/>
          <w:lang w:val="fr-BE"/>
        </w:rPr>
        <w:t>verrouillage de sécurité</w:t>
      </w:r>
      <w:r w:rsidRPr="00975A44">
        <w:rPr>
          <w:lang w:val="fr-BE"/>
        </w:rPr>
        <w:t xml:space="preserve"> sur votre </w:t>
      </w:r>
      <w:r w:rsidRPr="00B863C6">
        <w:rPr>
          <w:lang w:val="fr-BE"/>
        </w:rPr>
        <w:t xml:space="preserve">appareil </w:t>
      </w:r>
      <w:r w:rsidR="00185A79" w:rsidRPr="00B863C6">
        <w:rPr>
          <w:lang w:val="fr-BE"/>
        </w:rPr>
        <w:t>mobile</w:t>
      </w:r>
      <w:r w:rsidRPr="00975A44">
        <w:rPr>
          <w:lang w:val="fr-BE"/>
        </w:rPr>
        <w:t xml:space="preserve"> </w:t>
      </w:r>
      <w:r>
        <w:rPr>
          <w:lang w:val="fr-BE"/>
        </w:rPr>
        <w:t xml:space="preserve">tel qu’un </w:t>
      </w:r>
      <w:r w:rsidRPr="00975A44">
        <w:rPr>
          <w:lang w:val="fr-BE"/>
        </w:rPr>
        <w:t>code</w:t>
      </w:r>
      <w:r w:rsidR="006A1FF6">
        <w:rPr>
          <w:lang w:val="fr-BE"/>
        </w:rPr>
        <w:t xml:space="preserve"> </w:t>
      </w:r>
      <w:r w:rsidR="006A1FF6" w:rsidRPr="00381A2D">
        <w:rPr>
          <w:b/>
          <w:bCs/>
          <w:lang w:val="fr-BE"/>
        </w:rPr>
        <w:t>ou</w:t>
      </w:r>
      <w:r w:rsidRPr="00975A44">
        <w:rPr>
          <w:lang w:val="fr-BE"/>
        </w:rPr>
        <w:t xml:space="preserve"> </w:t>
      </w:r>
      <w:r>
        <w:rPr>
          <w:lang w:val="fr-BE"/>
        </w:rPr>
        <w:t xml:space="preserve">reconnaissance faciale </w:t>
      </w:r>
      <w:r w:rsidRPr="00381A2D">
        <w:rPr>
          <w:b/>
          <w:bCs/>
          <w:lang w:val="fr-BE"/>
        </w:rPr>
        <w:t>ou</w:t>
      </w:r>
      <w:r w:rsidRPr="00975A44">
        <w:rPr>
          <w:lang w:val="fr-BE"/>
        </w:rPr>
        <w:t xml:space="preserve"> digitale, </w:t>
      </w:r>
      <w:r>
        <w:rPr>
          <w:lang w:val="fr-BE"/>
        </w:rPr>
        <w:t>sinon cela ne fonctionnera pas.</w:t>
      </w:r>
    </w:p>
    <w:p w14:paraId="0DDE2E6B" w14:textId="787F2A26" w:rsidR="00B13928" w:rsidRPr="00DE5008" w:rsidRDefault="00B13928" w:rsidP="00D75410">
      <w:pPr>
        <w:pStyle w:val="NormalWeb"/>
        <w:spacing w:after="240" w:afterAutospacing="0"/>
        <w:rPr>
          <w:b/>
          <w:bCs/>
          <w:highlight w:val="green"/>
          <w:lang w:val="fr-BE"/>
        </w:rPr>
      </w:pPr>
      <w:r w:rsidRPr="00B13928">
        <w:rPr>
          <w:b/>
          <w:bCs/>
          <w:sz w:val="28"/>
          <w:szCs w:val="28"/>
          <w:lang w:val="fr-BE"/>
        </w:rPr>
        <w:t>Comment activer et configurer l’app</w:t>
      </w:r>
      <w:r w:rsidR="00EA035E">
        <w:rPr>
          <w:b/>
          <w:bCs/>
          <w:sz w:val="28"/>
          <w:szCs w:val="28"/>
          <w:lang w:val="fr-BE"/>
        </w:rPr>
        <w:t>li</w:t>
      </w:r>
      <w:r w:rsidRPr="00B13928">
        <w:rPr>
          <w:b/>
          <w:bCs/>
          <w:sz w:val="28"/>
          <w:szCs w:val="28"/>
          <w:lang w:val="fr-BE"/>
        </w:rPr>
        <w:t xml:space="preserve"> </w:t>
      </w:r>
      <w:r w:rsidR="00EA035E">
        <w:rPr>
          <w:b/>
          <w:bCs/>
          <w:sz w:val="28"/>
          <w:szCs w:val="28"/>
          <w:lang w:val="fr-BE"/>
        </w:rPr>
        <w:t>« </w:t>
      </w:r>
      <w:r w:rsidRPr="00B13928">
        <w:rPr>
          <w:b/>
          <w:bCs/>
          <w:sz w:val="28"/>
          <w:szCs w:val="28"/>
          <w:lang w:val="fr-BE"/>
        </w:rPr>
        <w:t xml:space="preserve">EU </w:t>
      </w:r>
      <w:r w:rsidRPr="00DE5008">
        <w:rPr>
          <w:b/>
          <w:bCs/>
          <w:sz w:val="28"/>
          <w:szCs w:val="28"/>
          <w:lang w:val="fr-BE"/>
        </w:rPr>
        <w:t>Login</w:t>
      </w:r>
      <w:r w:rsidR="00EA035E">
        <w:rPr>
          <w:b/>
          <w:bCs/>
          <w:sz w:val="28"/>
          <w:szCs w:val="28"/>
          <w:lang w:val="fr-BE"/>
        </w:rPr>
        <w:t xml:space="preserve"> app »</w:t>
      </w:r>
      <w:r w:rsidR="00DE5008" w:rsidRPr="00DE5008">
        <w:rPr>
          <w:b/>
          <w:bCs/>
          <w:lang w:val="fr-BE"/>
        </w:rPr>
        <w:t> </w:t>
      </w:r>
      <w:r w:rsidR="00DE5008" w:rsidRPr="00DE5008">
        <w:rPr>
          <w:b/>
          <w:bCs/>
          <w:sz w:val="28"/>
          <w:szCs w:val="28"/>
          <w:lang w:val="fr-BE"/>
        </w:rPr>
        <w:t>?</w:t>
      </w:r>
    </w:p>
    <w:p w14:paraId="2A0EC008" w14:textId="77777777" w:rsidR="00B13928" w:rsidRPr="00B13928" w:rsidRDefault="00B13928" w:rsidP="00B13928">
      <w:pPr>
        <w:pStyle w:val="NormalWeb"/>
        <w:spacing w:before="0" w:beforeAutospacing="0" w:after="0" w:afterAutospacing="0" w:line="276" w:lineRule="auto"/>
        <w:rPr>
          <w:b/>
          <w:bCs/>
          <w:color w:val="FF0000"/>
          <w:lang w:val="fr-BE"/>
        </w:rPr>
      </w:pPr>
      <w:r w:rsidRPr="00B13928">
        <w:rPr>
          <w:color w:val="FF0000"/>
          <w:lang w:val="fr-BE"/>
        </w:rPr>
        <w:t xml:space="preserve">Pour la </w:t>
      </w:r>
      <w:r w:rsidRPr="00BE0311">
        <w:rPr>
          <w:b/>
          <w:bCs/>
          <w:color w:val="FF0000"/>
          <w:lang w:val="fr-BE"/>
        </w:rPr>
        <w:t>configuration initiale</w:t>
      </w:r>
      <w:r w:rsidRPr="00B13928">
        <w:rPr>
          <w:color w:val="FF0000"/>
          <w:lang w:val="fr-BE"/>
        </w:rPr>
        <w:t xml:space="preserve"> de l'application, vous aurez besoin de</w:t>
      </w:r>
      <w:r w:rsidRPr="00B13928">
        <w:rPr>
          <w:b/>
          <w:bCs/>
          <w:color w:val="FF0000"/>
          <w:lang w:val="fr-BE"/>
        </w:rPr>
        <w:t xml:space="preserve"> deux appareils : </w:t>
      </w:r>
    </w:p>
    <w:p w14:paraId="12E9BB97" w14:textId="412631ED" w:rsidR="00B13928" w:rsidRPr="00B13928" w:rsidRDefault="00B13928" w:rsidP="00B13928">
      <w:pPr>
        <w:pStyle w:val="NormalWeb"/>
        <w:spacing w:before="0" w:beforeAutospacing="0" w:after="0" w:afterAutospacing="0" w:line="276" w:lineRule="auto"/>
        <w:rPr>
          <w:b/>
          <w:bCs/>
          <w:color w:val="FF0000"/>
          <w:lang w:val="fr-BE"/>
        </w:rPr>
      </w:pPr>
      <w:r w:rsidRPr="00B13928">
        <w:rPr>
          <w:b/>
          <w:bCs/>
          <w:color w:val="FF0000"/>
          <w:lang w:val="fr-BE"/>
        </w:rPr>
        <w:t xml:space="preserve">- </w:t>
      </w:r>
      <w:r w:rsidRPr="00131309">
        <w:rPr>
          <w:b/>
          <w:bCs/>
          <w:color w:val="FF0000"/>
          <w:highlight w:val="cyan"/>
          <w:lang w:val="fr-BE"/>
        </w:rPr>
        <w:t>appareil 1</w:t>
      </w:r>
      <w:r w:rsidRPr="00B13928">
        <w:rPr>
          <w:b/>
          <w:bCs/>
          <w:color w:val="FF0000"/>
          <w:lang w:val="fr-BE"/>
        </w:rPr>
        <w:t xml:space="preserve"> </w:t>
      </w:r>
      <w:r w:rsidRPr="00B13928">
        <w:rPr>
          <w:color w:val="FF0000"/>
          <w:lang w:val="fr-BE"/>
        </w:rPr>
        <w:t xml:space="preserve">= l'appareil mobile </w:t>
      </w:r>
      <w:r w:rsidR="00BE0311" w:rsidRPr="001F1C23">
        <w:rPr>
          <w:color w:val="FF0000"/>
          <w:lang w:val="fr-BE"/>
        </w:rPr>
        <w:t>(smartphone ou iPad/tablette)</w:t>
      </w:r>
      <w:r w:rsidR="00BE0311">
        <w:rPr>
          <w:color w:val="FF0000"/>
          <w:lang w:val="fr-BE"/>
        </w:rPr>
        <w:t xml:space="preserve"> </w:t>
      </w:r>
      <w:r w:rsidRPr="00B13928">
        <w:rPr>
          <w:color w:val="FF0000"/>
          <w:lang w:val="fr-BE"/>
        </w:rPr>
        <w:t>sur lequel vous souhaitez vous authentifier et</w:t>
      </w:r>
      <w:r w:rsidRPr="00B13928">
        <w:rPr>
          <w:b/>
          <w:bCs/>
          <w:color w:val="FF0000"/>
          <w:lang w:val="fr-BE"/>
        </w:rPr>
        <w:t xml:space="preserve"> </w:t>
      </w:r>
    </w:p>
    <w:p w14:paraId="3AF230CC" w14:textId="75D79ACD" w:rsidR="00BE0311" w:rsidRDefault="00B13928" w:rsidP="00D75410">
      <w:pPr>
        <w:pStyle w:val="NormalWeb"/>
        <w:spacing w:before="0" w:beforeAutospacing="0" w:after="0" w:afterAutospacing="0" w:line="276" w:lineRule="auto"/>
        <w:rPr>
          <w:lang w:val="fr-BE"/>
        </w:rPr>
      </w:pPr>
      <w:r w:rsidRPr="00B13928">
        <w:rPr>
          <w:b/>
          <w:bCs/>
          <w:color w:val="FF0000"/>
          <w:lang w:val="fr-BE"/>
        </w:rPr>
        <w:t xml:space="preserve">- </w:t>
      </w:r>
      <w:r w:rsidRPr="00131309">
        <w:rPr>
          <w:b/>
          <w:bCs/>
          <w:color w:val="FF0000"/>
          <w:highlight w:val="green"/>
          <w:lang w:val="fr-BE"/>
        </w:rPr>
        <w:t>appareil 2</w:t>
      </w:r>
      <w:r w:rsidRPr="00B13928">
        <w:rPr>
          <w:b/>
          <w:bCs/>
          <w:color w:val="FF0000"/>
          <w:lang w:val="fr-BE"/>
        </w:rPr>
        <w:t xml:space="preserve"> </w:t>
      </w:r>
      <w:r w:rsidRPr="00B13928">
        <w:rPr>
          <w:color w:val="FF0000"/>
          <w:lang w:val="fr-BE"/>
        </w:rPr>
        <w:t xml:space="preserve">= un appareil supplémentaire tel qu'un PC ou un </w:t>
      </w:r>
      <w:r w:rsidR="00DE5008" w:rsidRPr="001F1C23">
        <w:rPr>
          <w:color w:val="FF0000"/>
          <w:lang w:val="fr-BE"/>
        </w:rPr>
        <w:t>laptop/</w:t>
      </w:r>
      <w:r w:rsidRPr="00B13928">
        <w:rPr>
          <w:color w:val="FF0000"/>
          <w:lang w:val="fr-BE"/>
        </w:rPr>
        <w:t>iPad/tablette ou même un smartphone, nécessaire uniquement pour le processus d'activation.</w:t>
      </w:r>
      <w:r w:rsidR="00D75410">
        <w:rPr>
          <w:color w:val="FF0000"/>
          <w:lang w:val="fr-BE"/>
        </w:rPr>
        <w:t xml:space="preserve"> </w:t>
      </w:r>
      <w:r w:rsidR="00BE0311" w:rsidRPr="004956F1">
        <w:rPr>
          <w:lang w:val="fr-BE"/>
        </w:rPr>
        <w:t xml:space="preserve">Par la suite, </w:t>
      </w:r>
      <w:r w:rsidR="00BE0311" w:rsidRPr="001F1C23">
        <w:rPr>
          <w:lang w:val="fr-BE"/>
        </w:rPr>
        <w:t xml:space="preserve">vous pourrez vous </w:t>
      </w:r>
      <w:r w:rsidR="00BE0311" w:rsidRPr="001F1C23">
        <w:rPr>
          <w:b/>
          <w:bCs/>
          <w:lang w:val="fr-BE"/>
        </w:rPr>
        <w:t xml:space="preserve">connecter </w:t>
      </w:r>
      <w:r w:rsidR="009B2F45" w:rsidRPr="001F1C23">
        <w:rPr>
          <w:b/>
          <w:bCs/>
          <w:lang w:val="fr-BE"/>
        </w:rPr>
        <w:t>sur un</w:t>
      </w:r>
      <w:r w:rsidR="00BE0311" w:rsidRPr="001F1C23">
        <w:rPr>
          <w:b/>
          <w:bCs/>
          <w:lang w:val="fr-BE"/>
        </w:rPr>
        <w:t xml:space="preserve"> seul appareil</w:t>
      </w:r>
      <w:r w:rsidR="00BE0311" w:rsidRPr="001F1C23">
        <w:rPr>
          <w:lang w:val="fr-BE"/>
        </w:rPr>
        <w:t>, par exemple un smartphone, tablette ou iPad.</w:t>
      </w:r>
    </w:p>
    <w:p w14:paraId="2C697710" w14:textId="6FCC5B49" w:rsidR="00457EDC" w:rsidRDefault="00457EDC" w:rsidP="001F1C23">
      <w:pPr>
        <w:pStyle w:val="NormalWeb"/>
        <w:numPr>
          <w:ilvl w:val="0"/>
          <w:numId w:val="4"/>
        </w:numPr>
        <w:rPr>
          <w:lang w:val="fr-BE"/>
        </w:rPr>
      </w:pPr>
      <w:r w:rsidRPr="00457EDC">
        <w:rPr>
          <w:b/>
          <w:bCs/>
          <w:lang w:val="fr-BE"/>
        </w:rPr>
        <w:t xml:space="preserve">Commencez par télécharger l'application </w:t>
      </w:r>
      <w:r w:rsidR="00EA035E">
        <w:rPr>
          <w:b/>
          <w:bCs/>
          <w:lang w:val="fr-BE"/>
        </w:rPr>
        <w:t>« </w:t>
      </w:r>
      <w:r w:rsidRPr="00457EDC">
        <w:rPr>
          <w:b/>
          <w:bCs/>
          <w:lang w:val="fr-BE"/>
        </w:rPr>
        <w:t>EU Login</w:t>
      </w:r>
      <w:r w:rsidR="00EA035E">
        <w:rPr>
          <w:b/>
          <w:bCs/>
          <w:lang w:val="fr-BE"/>
        </w:rPr>
        <w:t xml:space="preserve"> »</w:t>
      </w:r>
      <w:r w:rsidRPr="00457EDC">
        <w:rPr>
          <w:lang w:val="fr-BE"/>
        </w:rPr>
        <w:t xml:space="preserve"> </w:t>
      </w:r>
      <w:r w:rsidRPr="00457EDC">
        <w:rPr>
          <w:noProof/>
        </w:rPr>
        <w:drawing>
          <wp:inline distT="0" distB="0" distL="0" distR="0" wp14:anchorId="3A207594" wp14:editId="0A4B77C0">
            <wp:extent cx="175260" cy="174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fr-BE"/>
        </w:rPr>
        <w:t xml:space="preserve"> </w:t>
      </w:r>
      <w:r w:rsidRPr="00457EDC">
        <w:rPr>
          <w:b/>
          <w:bCs/>
          <w:lang w:val="fr-BE"/>
        </w:rPr>
        <w:t xml:space="preserve">sur votre </w:t>
      </w:r>
      <w:r w:rsidRPr="005B3E03">
        <w:rPr>
          <w:b/>
          <w:bCs/>
          <w:highlight w:val="cyan"/>
          <w:lang w:val="fr-BE"/>
        </w:rPr>
        <w:t>appareil 1</w:t>
      </w:r>
      <w:r w:rsidRPr="00457EDC">
        <w:rPr>
          <w:lang w:val="fr-BE"/>
        </w:rPr>
        <w:t xml:space="preserve"> (smartphone ou</w:t>
      </w:r>
      <w:r>
        <w:rPr>
          <w:lang w:val="fr-BE"/>
        </w:rPr>
        <w:t xml:space="preserve"> tablette/</w:t>
      </w:r>
      <w:r w:rsidRPr="00457EDC">
        <w:rPr>
          <w:lang w:val="fr-BE"/>
        </w:rPr>
        <w:t xml:space="preserve">iPad), mais </w:t>
      </w:r>
      <w:r w:rsidRPr="00457EDC">
        <w:rPr>
          <w:b/>
          <w:bCs/>
          <w:lang w:val="fr-BE"/>
        </w:rPr>
        <w:t>n'ouvrez pas l'application</w:t>
      </w:r>
      <w:r w:rsidRPr="00457EDC">
        <w:rPr>
          <w:lang w:val="fr-BE"/>
        </w:rPr>
        <w:t xml:space="preserve"> avant d'y être invité. Vous trouverez l'application dans votre </w:t>
      </w:r>
      <w:r w:rsidRPr="00D75410">
        <w:rPr>
          <w:b/>
          <w:bCs/>
          <w:lang w:val="fr-BE"/>
        </w:rPr>
        <w:t>App Store/Play Store</w:t>
      </w:r>
      <w:r w:rsidRPr="00457EDC">
        <w:rPr>
          <w:lang w:val="fr-BE"/>
        </w:rPr>
        <w:t xml:space="preserve"> sous EU Login - cherchez le logo. Si vous y êtes invité, veillez à </w:t>
      </w:r>
      <w:r w:rsidRPr="00163745">
        <w:rPr>
          <w:b/>
          <w:bCs/>
          <w:lang w:val="fr-BE"/>
        </w:rPr>
        <w:t xml:space="preserve">accepter toutes les notifications et </w:t>
      </w:r>
      <w:r w:rsidRPr="00851B98">
        <w:rPr>
          <w:b/>
          <w:bCs/>
          <w:lang w:val="fr-BE"/>
        </w:rPr>
        <w:t xml:space="preserve">l'utilisation </w:t>
      </w:r>
      <w:r w:rsidR="005D26CB" w:rsidRPr="00851B98">
        <w:rPr>
          <w:b/>
          <w:bCs/>
          <w:lang w:val="fr-BE"/>
        </w:rPr>
        <w:t>d</w:t>
      </w:r>
      <w:r w:rsidR="00851B98" w:rsidRPr="00851B98">
        <w:rPr>
          <w:b/>
          <w:bCs/>
          <w:lang w:val="fr-BE"/>
        </w:rPr>
        <w:t>e la</w:t>
      </w:r>
      <w:r w:rsidR="005D26CB" w:rsidRPr="00851B98">
        <w:rPr>
          <w:b/>
          <w:bCs/>
          <w:lang w:val="fr-BE"/>
        </w:rPr>
        <w:t xml:space="preserve"> cam</w:t>
      </w:r>
      <w:r w:rsidR="009B2F45">
        <w:rPr>
          <w:b/>
          <w:bCs/>
          <w:lang w:val="fr-BE"/>
        </w:rPr>
        <w:t>é</w:t>
      </w:r>
      <w:r w:rsidR="005D26CB" w:rsidRPr="00851B98">
        <w:rPr>
          <w:b/>
          <w:bCs/>
          <w:lang w:val="fr-BE"/>
        </w:rPr>
        <w:t>ra</w:t>
      </w:r>
      <w:r w:rsidRPr="00457EDC">
        <w:rPr>
          <w:lang w:val="fr-BE"/>
        </w:rPr>
        <w:t>, sinon l'activation échouera.</w:t>
      </w:r>
    </w:p>
    <w:p w14:paraId="24C0417B" w14:textId="27DF103D" w:rsidR="00527941" w:rsidRPr="00457EDC" w:rsidRDefault="00527941" w:rsidP="00527941">
      <w:pPr>
        <w:pStyle w:val="NormalWeb"/>
        <w:numPr>
          <w:ilvl w:val="0"/>
          <w:numId w:val="4"/>
        </w:numPr>
        <w:spacing w:before="120" w:after="120"/>
        <w:rPr>
          <w:lang w:val="fr-BE"/>
        </w:rPr>
      </w:pPr>
      <w:r w:rsidRPr="00527941">
        <w:rPr>
          <w:lang w:val="fr-BE"/>
        </w:rPr>
        <w:t xml:space="preserve">Sur </w:t>
      </w:r>
      <w:r w:rsidRPr="00131309">
        <w:rPr>
          <w:b/>
          <w:bCs/>
          <w:highlight w:val="green"/>
          <w:lang w:val="fr-BE"/>
        </w:rPr>
        <w:t>l'appareil 2</w:t>
      </w:r>
      <w:r w:rsidRPr="00527941">
        <w:rPr>
          <w:lang w:val="fr-BE"/>
        </w:rPr>
        <w:t xml:space="preserve">, </w:t>
      </w:r>
      <w:r w:rsidR="0095139E">
        <w:rPr>
          <w:lang w:val="fr-BE"/>
        </w:rPr>
        <w:t xml:space="preserve">lancez </w:t>
      </w:r>
      <w:proofErr w:type="spellStart"/>
      <w:r w:rsidR="0095139E">
        <w:rPr>
          <w:lang w:val="fr-BE"/>
        </w:rPr>
        <w:t>MyRemote</w:t>
      </w:r>
      <w:proofErr w:type="spellEnd"/>
      <w:r w:rsidR="0095139E">
        <w:rPr>
          <w:lang w:val="fr-BE"/>
        </w:rPr>
        <w:t xml:space="preserve"> via </w:t>
      </w:r>
      <w:r w:rsidR="0095139E">
        <w:fldChar w:fldCharType="begin"/>
      </w:r>
      <w:r w:rsidR="0095139E" w:rsidRPr="00092B8D">
        <w:rPr>
          <w:lang w:val="fr-BE"/>
        </w:rPr>
        <w:instrText>HYPERLINK "https://myremote.ec.europa.eu"</w:instrText>
      </w:r>
      <w:r w:rsidR="0095139E">
        <w:fldChar w:fldCharType="separate"/>
      </w:r>
      <w:r w:rsidR="0095139E" w:rsidRPr="000D62E3">
        <w:rPr>
          <w:rStyle w:val="Lienhypertexte"/>
          <w:lang w:val="fr-BE"/>
        </w:rPr>
        <w:t>https://myremote.ec.europa.eu</w:t>
      </w:r>
      <w:r w:rsidR="0095139E">
        <w:fldChar w:fldCharType="end"/>
      </w:r>
      <w:r w:rsidR="0095139E">
        <w:rPr>
          <w:lang w:val="fr-BE"/>
        </w:rPr>
        <w:t xml:space="preserve"> et cliquez sur l’option</w:t>
      </w:r>
      <w:r w:rsidRPr="00527941">
        <w:rPr>
          <w:lang w:val="fr-BE"/>
        </w:rPr>
        <w:t xml:space="preserve"> EU Login </w:t>
      </w:r>
      <w:r>
        <w:rPr>
          <w:lang w:val="fr-BE"/>
        </w:rPr>
        <w:br/>
      </w:r>
      <w:r w:rsidRPr="00527941">
        <w:rPr>
          <w:lang w:val="fr-BE"/>
        </w:rPr>
        <w:t xml:space="preserve">Cliquez sur « </w:t>
      </w:r>
      <w:r w:rsidRPr="0095139E">
        <w:rPr>
          <w:b/>
          <w:bCs/>
          <w:sz w:val="28"/>
          <w:szCs w:val="28"/>
          <w:lang w:val="fr-BE"/>
        </w:rPr>
        <w:t>Gérer mes appareils mobiles</w:t>
      </w:r>
      <w:r w:rsidRPr="00527941">
        <w:rPr>
          <w:lang w:val="fr-BE"/>
        </w:rPr>
        <w:t xml:space="preserve"> »</w:t>
      </w:r>
      <w:r w:rsidR="006A1FF6">
        <w:rPr>
          <w:lang w:val="fr-BE"/>
        </w:rPr>
        <w:t xml:space="preserve"> </w:t>
      </w:r>
      <w:r w:rsidR="006A1FF6" w:rsidRPr="00381A2D">
        <w:rPr>
          <w:lang w:val="fr-BE"/>
        </w:rPr>
        <w:t xml:space="preserve">et </w:t>
      </w:r>
      <w:r w:rsidRPr="006A1FF6">
        <w:rPr>
          <w:lang w:val="fr-BE"/>
        </w:rPr>
        <w:t xml:space="preserve">« </w:t>
      </w:r>
      <w:r w:rsidR="00131309" w:rsidRPr="0095139E">
        <w:rPr>
          <w:b/>
          <w:bCs/>
          <w:sz w:val="28"/>
          <w:szCs w:val="28"/>
          <w:lang w:val="fr-BE"/>
        </w:rPr>
        <w:t>Ajouter un appareil mobile</w:t>
      </w:r>
      <w:r w:rsidRPr="00527941">
        <w:rPr>
          <w:lang w:val="fr-BE"/>
        </w:rPr>
        <w:t xml:space="preserve"> ».</w:t>
      </w:r>
    </w:p>
    <w:p w14:paraId="2374AF18" w14:textId="6D790866" w:rsidR="00B34222" w:rsidRPr="00A619AE" w:rsidRDefault="00B34222" w:rsidP="00754FF0">
      <w:pPr>
        <w:pStyle w:val="NormalWeb"/>
        <w:numPr>
          <w:ilvl w:val="0"/>
          <w:numId w:val="4"/>
        </w:numPr>
        <w:spacing w:before="120" w:beforeAutospacing="0" w:after="120" w:afterAutospacing="0"/>
        <w:rPr>
          <w:sz w:val="22"/>
          <w:szCs w:val="22"/>
          <w:lang w:val="fr-BE"/>
        </w:rPr>
      </w:pPr>
      <w:r w:rsidRPr="00A619AE">
        <w:rPr>
          <w:lang w:val="fr-BE"/>
        </w:rPr>
        <w:t>Sur l'écran suivant</w:t>
      </w:r>
      <w:r w:rsidR="007A75A2">
        <w:rPr>
          <w:lang w:val="fr-BE"/>
        </w:rPr>
        <w:t xml:space="preserve"> (toujours sur </w:t>
      </w:r>
      <w:r w:rsidR="007A75A2" w:rsidRPr="00131309">
        <w:rPr>
          <w:b/>
          <w:bCs/>
          <w:highlight w:val="green"/>
          <w:lang w:val="fr-BE"/>
        </w:rPr>
        <w:t>l’appareil 2</w:t>
      </w:r>
      <w:r w:rsidR="007A75A2">
        <w:rPr>
          <w:lang w:val="fr-BE"/>
        </w:rPr>
        <w:t>)</w:t>
      </w:r>
      <w:r w:rsidRPr="00A619AE">
        <w:rPr>
          <w:lang w:val="fr-BE"/>
        </w:rPr>
        <w:t xml:space="preserve">, donnez un nom </w:t>
      </w:r>
      <w:r w:rsidR="00CE5E9D" w:rsidRPr="00A619AE">
        <w:rPr>
          <w:lang w:val="fr-BE"/>
        </w:rPr>
        <w:t xml:space="preserve">précis </w:t>
      </w:r>
      <w:r w:rsidRPr="00A619AE">
        <w:rPr>
          <w:lang w:val="fr-BE"/>
        </w:rPr>
        <w:t>à votre</w:t>
      </w:r>
      <w:r w:rsidR="007A75A2">
        <w:rPr>
          <w:lang w:val="fr-BE"/>
        </w:rPr>
        <w:t xml:space="preserve"> </w:t>
      </w:r>
      <w:r w:rsidR="007A75A2" w:rsidRPr="00BE1480">
        <w:rPr>
          <w:b/>
          <w:bCs/>
          <w:highlight w:val="cyan"/>
          <w:lang w:val="fr-BE"/>
        </w:rPr>
        <w:t>appareil 1</w:t>
      </w:r>
      <w:r w:rsidR="007A75A2">
        <w:rPr>
          <w:lang w:val="fr-BE"/>
        </w:rPr>
        <w:t xml:space="preserve"> </w:t>
      </w:r>
      <w:r w:rsidRPr="00A619AE">
        <w:rPr>
          <w:lang w:val="fr-BE"/>
        </w:rPr>
        <w:t>(par ex. " S2</w:t>
      </w:r>
      <w:r w:rsidR="00C755C2">
        <w:rPr>
          <w:lang w:val="fr-BE"/>
        </w:rPr>
        <w:t>4</w:t>
      </w:r>
      <w:r w:rsidRPr="00A619AE">
        <w:rPr>
          <w:lang w:val="fr-BE"/>
        </w:rPr>
        <w:t>"</w:t>
      </w:r>
      <w:r w:rsidR="00C11026" w:rsidRPr="00A619AE">
        <w:rPr>
          <w:lang w:val="fr-BE"/>
        </w:rPr>
        <w:t xml:space="preserve"> ou « iPhone</w:t>
      </w:r>
      <w:r w:rsidR="00846F33" w:rsidRPr="00851B98">
        <w:rPr>
          <w:lang w:val="fr-BE"/>
        </w:rPr>
        <w:t>13</w:t>
      </w:r>
      <w:r w:rsidR="00C11026" w:rsidRPr="00A619AE">
        <w:rPr>
          <w:lang w:val="fr-BE"/>
        </w:rPr>
        <w:t> »</w:t>
      </w:r>
      <w:r w:rsidR="00295077" w:rsidRPr="00A619AE">
        <w:rPr>
          <w:lang w:val="fr-BE"/>
        </w:rPr>
        <w:t>)</w:t>
      </w:r>
      <w:r w:rsidR="00C11026" w:rsidRPr="00A619AE">
        <w:rPr>
          <w:lang w:val="fr-BE"/>
        </w:rPr>
        <w:t xml:space="preserve"> </w:t>
      </w:r>
      <w:r w:rsidRPr="00A619AE">
        <w:rPr>
          <w:lang w:val="fr-BE"/>
        </w:rPr>
        <w:t xml:space="preserve">, puis choisissez un </w:t>
      </w:r>
      <w:r w:rsidRPr="00A619AE">
        <w:rPr>
          <w:b/>
          <w:bCs/>
          <w:lang w:val="fr-BE"/>
        </w:rPr>
        <w:t>code à quatre chiffres</w:t>
      </w:r>
      <w:r w:rsidRPr="00A619AE">
        <w:rPr>
          <w:lang w:val="fr-BE"/>
        </w:rPr>
        <w:t xml:space="preserve"> </w:t>
      </w:r>
      <w:r w:rsidRPr="00A619AE">
        <w:rPr>
          <w:b/>
          <w:bCs/>
          <w:lang w:val="fr-BE"/>
        </w:rPr>
        <w:t>dont vous devrez vous souvenir</w:t>
      </w:r>
      <w:r w:rsidRPr="00A619AE">
        <w:rPr>
          <w:lang w:val="fr-BE"/>
        </w:rPr>
        <w:t xml:space="preserve"> </w:t>
      </w:r>
      <w:r w:rsidR="001F1C23">
        <w:rPr>
          <w:b/>
          <w:bCs/>
          <w:lang w:val="fr-BE"/>
        </w:rPr>
        <w:t>et</w:t>
      </w:r>
      <w:r w:rsidR="00C755C2" w:rsidRPr="00C755C2">
        <w:rPr>
          <w:b/>
          <w:bCs/>
          <w:lang w:val="fr-BE"/>
        </w:rPr>
        <w:t xml:space="preserve"> </w:t>
      </w:r>
      <w:r w:rsidR="0062060B">
        <w:rPr>
          <w:b/>
          <w:bCs/>
          <w:lang w:val="fr-BE"/>
        </w:rPr>
        <w:t xml:space="preserve">le </w:t>
      </w:r>
      <w:r w:rsidR="00C755C2" w:rsidRPr="00C755C2">
        <w:rPr>
          <w:b/>
          <w:bCs/>
          <w:lang w:val="fr-BE"/>
        </w:rPr>
        <w:t>garder en lieu sûr</w:t>
      </w:r>
      <w:r w:rsidR="00C755C2">
        <w:rPr>
          <w:lang w:val="fr-BE"/>
        </w:rPr>
        <w:t xml:space="preserve"> </w:t>
      </w:r>
      <w:r w:rsidRPr="00A619AE">
        <w:rPr>
          <w:lang w:val="fr-BE"/>
        </w:rPr>
        <w:t xml:space="preserve">! Il s'agira </w:t>
      </w:r>
      <w:r w:rsidR="00C11026" w:rsidRPr="00A619AE">
        <w:rPr>
          <w:lang w:val="fr-BE"/>
        </w:rPr>
        <w:t xml:space="preserve">dorénavant </w:t>
      </w:r>
      <w:r w:rsidRPr="00A619AE">
        <w:rPr>
          <w:lang w:val="fr-BE"/>
        </w:rPr>
        <w:t xml:space="preserve">du code pin de votre </w:t>
      </w:r>
      <w:r w:rsidRPr="00CC10C1">
        <w:rPr>
          <w:lang w:val="fr-BE"/>
        </w:rPr>
        <w:t xml:space="preserve">application </w:t>
      </w:r>
      <w:r w:rsidR="00000FB8" w:rsidRPr="00CC10C1">
        <w:rPr>
          <w:lang w:val="fr-BE"/>
        </w:rPr>
        <w:t>EU Login</w:t>
      </w:r>
      <w:r w:rsidR="00C755C2" w:rsidRPr="00CC10C1">
        <w:rPr>
          <w:lang w:val="fr-BE"/>
        </w:rPr>
        <w:t xml:space="preserve"> et </w:t>
      </w:r>
      <w:r w:rsidR="00000FB8" w:rsidRPr="00CC10C1">
        <w:rPr>
          <w:lang w:val="fr-BE"/>
        </w:rPr>
        <w:t>il pourra être exigé</w:t>
      </w:r>
      <w:r w:rsidR="00C755C2" w:rsidRPr="00CC10C1">
        <w:rPr>
          <w:lang w:val="fr-BE"/>
        </w:rPr>
        <w:t xml:space="preserve"> plus tard</w:t>
      </w:r>
      <w:r w:rsidR="00C755C2" w:rsidRPr="00C755C2">
        <w:rPr>
          <w:lang w:val="fr-BE"/>
        </w:rPr>
        <w:t>, même si vous avez activé la reconnaissance faciale/</w:t>
      </w:r>
      <w:r w:rsidR="00C755C2">
        <w:rPr>
          <w:lang w:val="fr-BE"/>
        </w:rPr>
        <w:t>l</w:t>
      </w:r>
      <w:r w:rsidR="00C755C2" w:rsidRPr="00C755C2">
        <w:rPr>
          <w:lang w:val="fr-BE"/>
        </w:rPr>
        <w:t>es empreintes digitales</w:t>
      </w:r>
      <w:r w:rsidRPr="00A619AE">
        <w:rPr>
          <w:lang w:val="fr-BE"/>
        </w:rPr>
        <w:t xml:space="preserve">. Confirmez </w:t>
      </w:r>
      <w:r w:rsidR="00C11026" w:rsidRPr="00A619AE">
        <w:rPr>
          <w:lang w:val="fr-BE"/>
        </w:rPr>
        <w:t>c</w:t>
      </w:r>
      <w:r w:rsidRPr="00A619AE">
        <w:rPr>
          <w:lang w:val="fr-BE"/>
        </w:rPr>
        <w:t>e code pin et cliquez sur "</w:t>
      </w:r>
      <w:r w:rsidRPr="0095139E">
        <w:rPr>
          <w:b/>
          <w:bCs/>
          <w:sz w:val="28"/>
          <w:szCs w:val="28"/>
          <w:lang w:val="fr-BE"/>
        </w:rPr>
        <w:t>Soumettre</w:t>
      </w:r>
      <w:r w:rsidRPr="00A619AE">
        <w:rPr>
          <w:lang w:val="fr-BE"/>
        </w:rPr>
        <w:t>".</w:t>
      </w:r>
    </w:p>
    <w:p w14:paraId="4E6DFD51" w14:textId="0F339E1B" w:rsidR="00B34222" w:rsidRPr="004956F1" w:rsidRDefault="00C755C2" w:rsidP="002D07C9">
      <w:pPr>
        <w:pStyle w:val="NormalWeb"/>
        <w:numPr>
          <w:ilvl w:val="0"/>
          <w:numId w:val="4"/>
        </w:numPr>
        <w:spacing w:before="120" w:after="120"/>
        <w:rPr>
          <w:lang w:val="fr-BE"/>
        </w:rPr>
      </w:pPr>
      <w:r>
        <w:rPr>
          <w:lang w:val="fr-BE"/>
        </w:rPr>
        <w:t>Un</w:t>
      </w:r>
      <w:r w:rsidR="00B34222" w:rsidRPr="00B34222">
        <w:rPr>
          <w:lang w:val="fr-BE"/>
        </w:rPr>
        <w:t xml:space="preserve"> nouvel écran avec un code QR </w:t>
      </w:r>
      <w:r w:rsidR="00C11026">
        <w:rPr>
          <w:lang w:val="fr-BE"/>
        </w:rPr>
        <w:t>s’affichera</w:t>
      </w:r>
      <w:r w:rsidR="00B34222" w:rsidRPr="00B34222">
        <w:rPr>
          <w:lang w:val="fr-BE"/>
        </w:rPr>
        <w:t xml:space="preserve"> sur votre </w:t>
      </w:r>
      <w:r w:rsidR="00A417F2" w:rsidRPr="00131309">
        <w:rPr>
          <w:b/>
          <w:bCs/>
          <w:highlight w:val="green"/>
          <w:lang w:val="fr-BE"/>
        </w:rPr>
        <w:t>appareil 2</w:t>
      </w:r>
      <w:r w:rsidR="00B34222" w:rsidRPr="00B34222">
        <w:rPr>
          <w:lang w:val="fr-BE"/>
        </w:rPr>
        <w:t xml:space="preserve">. </w:t>
      </w:r>
      <w:r w:rsidR="00C11026">
        <w:rPr>
          <w:lang w:val="fr-BE"/>
        </w:rPr>
        <w:t>O</w:t>
      </w:r>
      <w:r w:rsidR="00B34222" w:rsidRPr="00B34222">
        <w:rPr>
          <w:lang w:val="fr-BE"/>
        </w:rPr>
        <w:t xml:space="preserve">uvrez </w:t>
      </w:r>
      <w:r w:rsidR="00B34222" w:rsidRPr="00CC10C1">
        <w:rPr>
          <w:lang w:val="fr-BE"/>
        </w:rPr>
        <w:t xml:space="preserve">l'application EU Login sur votre </w:t>
      </w:r>
      <w:r w:rsidR="00A417F2" w:rsidRPr="00BD1C29">
        <w:rPr>
          <w:b/>
          <w:bCs/>
          <w:highlight w:val="cyan"/>
          <w:lang w:val="fr-BE"/>
        </w:rPr>
        <w:t>appareil 1</w:t>
      </w:r>
      <w:r w:rsidR="00A417F2">
        <w:rPr>
          <w:lang w:val="fr-BE"/>
        </w:rPr>
        <w:t xml:space="preserve">. </w:t>
      </w:r>
      <w:r w:rsidR="00FB5010" w:rsidRPr="00CC10C1">
        <w:rPr>
          <w:lang w:val="fr-BE"/>
        </w:rPr>
        <w:t>Sur demande, autorisez</w:t>
      </w:r>
      <w:r w:rsidR="00FB5010" w:rsidRPr="007C3AF8">
        <w:rPr>
          <w:lang w:val="fr-BE"/>
        </w:rPr>
        <w:t xml:space="preserve"> l’utilisation du caméra et les notifications</w:t>
      </w:r>
      <w:r>
        <w:rPr>
          <w:lang w:val="fr-BE"/>
        </w:rPr>
        <w:t xml:space="preserve"> (</w:t>
      </w:r>
      <w:r w:rsidRPr="00C755C2">
        <w:rPr>
          <w:lang w:val="fr-BE"/>
        </w:rPr>
        <w:t xml:space="preserve">l'ordre </w:t>
      </w:r>
      <w:r w:rsidR="00FB5010" w:rsidRPr="007C3AF8">
        <w:rPr>
          <w:lang w:val="fr-BE"/>
        </w:rPr>
        <w:t>des messages</w:t>
      </w:r>
      <w:r w:rsidR="00FB5010">
        <w:rPr>
          <w:lang w:val="fr-BE"/>
        </w:rPr>
        <w:t xml:space="preserve"> </w:t>
      </w:r>
      <w:r w:rsidRPr="00C755C2">
        <w:rPr>
          <w:lang w:val="fr-BE"/>
        </w:rPr>
        <w:t>peut varier en fonction de votre appareil</w:t>
      </w:r>
      <w:r>
        <w:rPr>
          <w:lang w:val="fr-BE"/>
        </w:rPr>
        <w:t>)</w:t>
      </w:r>
      <w:r w:rsidR="00A417F2">
        <w:rPr>
          <w:lang w:val="fr-BE"/>
        </w:rPr>
        <w:t xml:space="preserve"> </w:t>
      </w:r>
      <w:r w:rsidR="00A417F2" w:rsidRPr="00CC10C1">
        <w:rPr>
          <w:lang w:val="fr-BE"/>
        </w:rPr>
        <w:t xml:space="preserve">et cliquez sur </w:t>
      </w:r>
      <w:r w:rsidR="0095139E">
        <w:rPr>
          <w:lang w:val="fr-BE"/>
        </w:rPr>
        <w:t>« </w:t>
      </w:r>
      <w:r w:rsidR="00A417F2" w:rsidRPr="0095139E">
        <w:rPr>
          <w:b/>
          <w:bCs/>
          <w:sz w:val="28"/>
          <w:szCs w:val="28"/>
          <w:lang w:val="fr-BE"/>
        </w:rPr>
        <w:t>Initialiser</w:t>
      </w:r>
      <w:r w:rsidR="0095139E">
        <w:rPr>
          <w:lang w:val="fr-BE"/>
        </w:rPr>
        <w:t> » et puis</w:t>
      </w:r>
      <w:r w:rsidR="00D76BEF" w:rsidRPr="00D76BEF">
        <w:rPr>
          <w:lang w:val="fr-BE"/>
        </w:rPr>
        <w:t xml:space="preserve"> sur «</w:t>
      </w:r>
      <w:r w:rsidR="00D76BEF" w:rsidRPr="0095139E">
        <w:rPr>
          <w:b/>
          <w:bCs/>
          <w:sz w:val="28"/>
          <w:szCs w:val="28"/>
          <w:lang w:val="fr-BE"/>
        </w:rPr>
        <w:t>Continuer</w:t>
      </w:r>
      <w:r w:rsidR="00D76BEF" w:rsidRPr="00D76BEF">
        <w:rPr>
          <w:lang w:val="fr-BE"/>
        </w:rPr>
        <w:t>» en bas de page pour poursuivre.</w:t>
      </w:r>
      <w:r w:rsidR="00D76BEF">
        <w:rPr>
          <w:lang w:val="fr-BE"/>
        </w:rPr>
        <w:t xml:space="preserve"> </w:t>
      </w:r>
      <w:r w:rsidR="0095139E">
        <w:rPr>
          <w:lang w:val="fr-BE"/>
        </w:rPr>
        <w:br/>
      </w:r>
      <w:r w:rsidR="00A417F2">
        <w:rPr>
          <w:lang w:val="fr-BE"/>
        </w:rPr>
        <w:t xml:space="preserve">Sur votre </w:t>
      </w:r>
      <w:r w:rsidR="00A417F2" w:rsidRPr="00BD1C29">
        <w:rPr>
          <w:b/>
          <w:bCs/>
          <w:highlight w:val="cyan"/>
          <w:lang w:val="fr-BE"/>
        </w:rPr>
        <w:t>appareil 1</w:t>
      </w:r>
      <w:r w:rsidR="002D07C9">
        <w:rPr>
          <w:lang w:val="fr-BE"/>
        </w:rPr>
        <w:t xml:space="preserve">, un scanner va ouvrir. </w:t>
      </w:r>
      <w:r w:rsidR="00B34222" w:rsidRPr="00B34222">
        <w:rPr>
          <w:lang w:val="fr-BE"/>
        </w:rPr>
        <w:t xml:space="preserve">Dirigez </w:t>
      </w:r>
      <w:r w:rsidR="002D07C9">
        <w:rPr>
          <w:lang w:val="fr-BE"/>
        </w:rPr>
        <w:t>cet</w:t>
      </w:r>
      <w:r w:rsidR="00B34222" w:rsidRPr="00B34222">
        <w:rPr>
          <w:lang w:val="fr-BE"/>
        </w:rPr>
        <w:t xml:space="preserve"> appareil vers l'écran de </w:t>
      </w:r>
      <w:r w:rsidRPr="00131309">
        <w:rPr>
          <w:b/>
          <w:bCs/>
          <w:highlight w:val="green"/>
          <w:lang w:val="fr-BE"/>
        </w:rPr>
        <w:t>l’</w:t>
      </w:r>
      <w:r w:rsidR="002D07C9" w:rsidRPr="00131309">
        <w:rPr>
          <w:b/>
          <w:bCs/>
          <w:highlight w:val="green"/>
          <w:lang w:val="fr-BE"/>
        </w:rPr>
        <w:t>appareil 2</w:t>
      </w:r>
      <w:r w:rsidR="002D07C9">
        <w:rPr>
          <w:lang w:val="fr-BE"/>
        </w:rPr>
        <w:t xml:space="preserve"> pour </w:t>
      </w:r>
      <w:r w:rsidR="00B34222" w:rsidRPr="00B34222">
        <w:rPr>
          <w:lang w:val="fr-BE"/>
        </w:rPr>
        <w:t xml:space="preserve">que le </w:t>
      </w:r>
      <w:r w:rsidR="00DE10AD">
        <w:rPr>
          <w:lang w:val="fr-BE"/>
        </w:rPr>
        <w:t xml:space="preserve">QR </w:t>
      </w:r>
      <w:r w:rsidR="00B34222" w:rsidRPr="00B34222">
        <w:rPr>
          <w:lang w:val="fr-BE"/>
        </w:rPr>
        <w:t>code</w:t>
      </w:r>
      <w:r w:rsidR="002B71CE">
        <w:rPr>
          <w:lang w:val="fr-BE"/>
        </w:rPr>
        <w:t xml:space="preserve"> </w:t>
      </w:r>
      <w:r w:rsidR="00B34222" w:rsidRPr="00B34222">
        <w:rPr>
          <w:lang w:val="fr-BE"/>
        </w:rPr>
        <w:t xml:space="preserve">soit détecté. </w:t>
      </w:r>
      <w:r>
        <w:rPr>
          <w:lang w:val="fr-BE"/>
        </w:rPr>
        <w:t>I</w:t>
      </w:r>
      <w:r w:rsidR="00B34222" w:rsidRPr="00B34222">
        <w:rPr>
          <w:lang w:val="fr-BE"/>
        </w:rPr>
        <w:t xml:space="preserve">l sera </w:t>
      </w:r>
      <w:r>
        <w:rPr>
          <w:lang w:val="fr-BE"/>
        </w:rPr>
        <w:t xml:space="preserve">ensuite </w:t>
      </w:r>
      <w:r w:rsidR="00B34222" w:rsidRPr="00B34222">
        <w:rPr>
          <w:lang w:val="fr-BE"/>
        </w:rPr>
        <w:t xml:space="preserve">demandé </w:t>
      </w:r>
      <w:r w:rsidR="002D07C9">
        <w:rPr>
          <w:lang w:val="fr-BE"/>
        </w:rPr>
        <w:t xml:space="preserve">sur </w:t>
      </w:r>
      <w:r w:rsidR="002D07C9" w:rsidRPr="00BD1C29">
        <w:rPr>
          <w:b/>
          <w:bCs/>
          <w:highlight w:val="cyan"/>
          <w:lang w:val="fr-BE"/>
        </w:rPr>
        <w:t>l’appareil 1</w:t>
      </w:r>
      <w:r w:rsidR="002D07C9">
        <w:rPr>
          <w:lang w:val="fr-BE"/>
        </w:rPr>
        <w:t xml:space="preserve"> </w:t>
      </w:r>
      <w:r w:rsidR="00B34222" w:rsidRPr="00B34222">
        <w:rPr>
          <w:lang w:val="fr-BE"/>
        </w:rPr>
        <w:t xml:space="preserve">d'introduire le code pin à quatre chiffres </w:t>
      </w:r>
      <w:r w:rsidR="002D07C9" w:rsidRPr="004956F1">
        <w:rPr>
          <w:lang w:val="fr-BE"/>
        </w:rPr>
        <w:t>qu</w:t>
      </w:r>
      <w:r w:rsidR="00BE5721" w:rsidRPr="004956F1">
        <w:rPr>
          <w:lang w:val="fr-BE"/>
        </w:rPr>
        <w:t>e vous venez de choisir</w:t>
      </w:r>
      <w:r w:rsidR="00B34222" w:rsidRPr="004956F1">
        <w:rPr>
          <w:lang w:val="fr-BE"/>
        </w:rPr>
        <w:t>. Cliquez</w:t>
      </w:r>
      <w:r w:rsidR="00DE10AD" w:rsidRPr="004956F1">
        <w:rPr>
          <w:lang w:val="fr-BE"/>
        </w:rPr>
        <w:t xml:space="preserve"> ensuite</w:t>
      </w:r>
      <w:r w:rsidR="00B34222" w:rsidRPr="004956F1">
        <w:rPr>
          <w:lang w:val="fr-BE"/>
        </w:rPr>
        <w:t xml:space="preserve"> sur "</w:t>
      </w:r>
      <w:r w:rsidR="00B34222" w:rsidRPr="0095139E">
        <w:rPr>
          <w:b/>
          <w:bCs/>
          <w:sz w:val="28"/>
          <w:szCs w:val="28"/>
          <w:lang w:val="fr-BE"/>
        </w:rPr>
        <w:t>Suivant</w:t>
      </w:r>
      <w:r w:rsidR="00B34222" w:rsidRPr="004956F1">
        <w:rPr>
          <w:lang w:val="fr-BE"/>
        </w:rPr>
        <w:t>".</w:t>
      </w:r>
    </w:p>
    <w:p w14:paraId="6C9BDED8" w14:textId="4A45267C" w:rsidR="00B34222" w:rsidRPr="00851B98" w:rsidRDefault="00B34222" w:rsidP="002D07C9">
      <w:pPr>
        <w:pStyle w:val="NormalWeb"/>
        <w:numPr>
          <w:ilvl w:val="0"/>
          <w:numId w:val="4"/>
        </w:numPr>
        <w:spacing w:before="120" w:after="120"/>
        <w:rPr>
          <w:lang w:val="fr-BE"/>
        </w:rPr>
      </w:pPr>
      <w:r w:rsidRPr="00851B98">
        <w:rPr>
          <w:lang w:val="fr-BE"/>
        </w:rPr>
        <w:t>Lorsque l'enregistrement est terminé, il vous sera demandé si vous souhaitez activer la reconnaissance des empreintes digitales</w:t>
      </w:r>
      <w:r w:rsidR="0062060B" w:rsidRPr="00851B98">
        <w:rPr>
          <w:lang w:val="fr-BE"/>
        </w:rPr>
        <w:t>/reconnaissance faciale</w:t>
      </w:r>
      <w:r w:rsidRPr="00851B98">
        <w:rPr>
          <w:lang w:val="fr-BE"/>
        </w:rPr>
        <w:t xml:space="preserve">, si votre appareil prend en charge cette fonction et </w:t>
      </w:r>
      <w:r w:rsidR="0062060B" w:rsidRPr="00851B98">
        <w:rPr>
          <w:lang w:val="fr-BE"/>
        </w:rPr>
        <w:t>que</w:t>
      </w:r>
      <w:r w:rsidRPr="00851B98">
        <w:rPr>
          <w:lang w:val="fr-BE"/>
        </w:rPr>
        <w:t xml:space="preserve"> vous l'avez activée.</w:t>
      </w:r>
      <w:r w:rsidR="005D26CB" w:rsidRPr="00851B98">
        <w:rPr>
          <w:lang w:val="fr-BE"/>
        </w:rPr>
        <w:t xml:space="preserve"> Vous recevez également un email confirmant avoir ajouté un nouvel appareil mobile à votre compte EU Login.</w:t>
      </w:r>
    </w:p>
    <w:p w14:paraId="32C0FD2E" w14:textId="56F9FB25" w:rsidR="00B34222" w:rsidRDefault="00B34222" w:rsidP="00E84C7A">
      <w:pPr>
        <w:pStyle w:val="NormalWeb"/>
        <w:spacing w:after="120" w:afterAutospacing="0"/>
        <w:rPr>
          <w:lang w:val="fr-BE"/>
        </w:rPr>
      </w:pPr>
      <w:r w:rsidRPr="00B34222">
        <w:rPr>
          <w:lang w:val="fr-BE"/>
        </w:rPr>
        <w:t xml:space="preserve">Vous êtes libre </w:t>
      </w:r>
      <w:r w:rsidR="00BC48C3">
        <w:rPr>
          <w:lang w:val="fr-BE"/>
        </w:rPr>
        <w:t>d’ajouter</w:t>
      </w:r>
      <w:r w:rsidRPr="00B34222">
        <w:rPr>
          <w:lang w:val="fr-BE"/>
        </w:rPr>
        <w:t xml:space="preserve"> d'autres appareils mobiles</w:t>
      </w:r>
      <w:r w:rsidR="002D07C9">
        <w:rPr>
          <w:lang w:val="fr-BE"/>
        </w:rPr>
        <w:t xml:space="preserve"> (votre tablette/iPad, le téléphone d’un proche qui vous aide…) </w:t>
      </w:r>
      <w:r w:rsidRPr="00B34222">
        <w:rPr>
          <w:lang w:val="fr-BE"/>
        </w:rPr>
        <w:t>, mais faites-en un à la fois</w:t>
      </w:r>
      <w:r w:rsidR="002D07C9">
        <w:rPr>
          <w:lang w:val="fr-BE"/>
        </w:rPr>
        <w:t xml:space="preserve">. </w:t>
      </w:r>
      <w:r w:rsidRPr="00B34222">
        <w:rPr>
          <w:lang w:val="fr-BE"/>
        </w:rPr>
        <w:t>Vérifiez que cela fonctionne avant de passer à d'autres appareils mobiles. Si vous souhaitez activer un appareil sans carte SIM, il suffit d'insérer un numéro de téléphone mobile actif (= déjà enregistré) à l'étape</w:t>
      </w:r>
      <w:r w:rsidR="003167E3">
        <w:rPr>
          <w:lang w:val="fr-BE"/>
        </w:rPr>
        <w:t xml:space="preserve"> adéquate</w:t>
      </w:r>
      <w:r w:rsidRPr="00B34222">
        <w:rPr>
          <w:lang w:val="fr-BE"/>
        </w:rPr>
        <w:t>.</w:t>
      </w:r>
    </w:p>
    <w:p w14:paraId="36A743F6" w14:textId="77777777" w:rsidR="00C45C68" w:rsidRDefault="00C45C68" w:rsidP="00E84C7A">
      <w:pPr>
        <w:pStyle w:val="NormalWeb"/>
        <w:spacing w:after="120" w:afterAutospacing="0"/>
        <w:rPr>
          <w:lang w:val="fr-BE"/>
        </w:rPr>
      </w:pPr>
    </w:p>
    <w:p w14:paraId="68EB94F3" w14:textId="53EB08A9" w:rsidR="00DE5008" w:rsidRPr="003C1F0D" w:rsidRDefault="00DE5008" w:rsidP="00E84C7A">
      <w:pPr>
        <w:pStyle w:val="NormalWeb"/>
        <w:spacing w:after="120" w:afterAutospacing="0"/>
        <w:rPr>
          <w:b/>
          <w:bCs/>
          <w:sz w:val="28"/>
          <w:szCs w:val="28"/>
          <w:lang w:val="fr-BE"/>
        </w:rPr>
      </w:pPr>
      <w:r w:rsidRPr="003C1F0D">
        <w:rPr>
          <w:b/>
          <w:bCs/>
          <w:sz w:val="28"/>
          <w:szCs w:val="28"/>
          <w:lang w:val="fr-BE"/>
        </w:rPr>
        <w:t>Comment utiliser l’app</w:t>
      </w:r>
      <w:r w:rsidR="00EA035E">
        <w:rPr>
          <w:b/>
          <w:bCs/>
          <w:sz w:val="28"/>
          <w:szCs w:val="28"/>
          <w:lang w:val="fr-BE"/>
        </w:rPr>
        <w:t>lication</w:t>
      </w:r>
      <w:r w:rsidRPr="003C1F0D">
        <w:rPr>
          <w:b/>
          <w:bCs/>
          <w:sz w:val="28"/>
          <w:szCs w:val="28"/>
          <w:lang w:val="fr-BE"/>
        </w:rPr>
        <w:t xml:space="preserve"> </w:t>
      </w:r>
      <w:r w:rsidR="00EA035E">
        <w:rPr>
          <w:b/>
          <w:bCs/>
          <w:sz w:val="28"/>
          <w:szCs w:val="28"/>
          <w:lang w:val="fr-BE"/>
        </w:rPr>
        <w:t>« </w:t>
      </w:r>
      <w:r w:rsidRPr="003C1F0D">
        <w:rPr>
          <w:b/>
          <w:bCs/>
          <w:sz w:val="28"/>
          <w:szCs w:val="28"/>
          <w:lang w:val="fr-BE"/>
        </w:rPr>
        <w:t>EU Login</w:t>
      </w:r>
      <w:r w:rsidR="00EA035E">
        <w:rPr>
          <w:b/>
          <w:bCs/>
          <w:sz w:val="28"/>
          <w:szCs w:val="28"/>
          <w:lang w:val="fr-BE"/>
        </w:rPr>
        <w:t xml:space="preserve"> app »</w:t>
      </w:r>
      <w:r w:rsidRPr="003C1F0D">
        <w:rPr>
          <w:b/>
          <w:bCs/>
          <w:sz w:val="28"/>
          <w:szCs w:val="28"/>
          <w:lang w:val="fr-BE"/>
        </w:rPr>
        <w:t> pour accéder au « RCAM en ligne », « </w:t>
      </w:r>
      <w:proofErr w:type="spellStart"/>
      <w:r w:rsidRPr="003C1F0D">
        <w:rPr>
          <w:b/>
          <w:bCs/>
          <w:sz w:val="28"/>
          <w:szCs w:val="28"/>
          <w:lang w:val="fr-BE"/>
        </w:rPr>
        <w:t>MyPMO</w:t>
      </w:r>
      <w:proofErr w:type="spellEnd"/>
      <w:r w:rsidRPr="003C1F0D">
        <w:rPr>
          <w:b/>
          <w:bCs/>
          <w:sz w:val="28"/>
          <w:szCs w:val="28"/>
          <w:lang w:val="fr-BE"/>
        </w:rPr>
        <w:t xml:space="preserve"> », </w:t>
      </w:r>
      <w:proofErr w:type="spellStart"/>
      <w:r w:rsidRPr="003C1F0D">
        <w:rPr>
          <w:b/>
          <w:bCs/>
          <w:sz w:val="28"/>
          <w:szCs w:val="28"/>
          <w:lang w:val="fr-BE"/>
        </w:rPr>
        <w:t>etc</w:t>
      </w:r>
      <w:proofErr w:type="spellEnd"/>
      <w:r w:rsidRPr="003C1F0D">
        <w:rPr>
          <w:b/>
          <w:bCs/>
          <w:sz w:val="28"/>
          <w:szCs w:val="28"/>
          <w:lang w:val="fr-BE"/>
        </w:rPr>
        <w:t xml:space="preserve"> ?</w:t>
      </w:r>
    </w:p>
    <w:p w14:paraId="77378E37" w14:textId="23B04D03" w:rsidR="0059613E" w:rsidRPr="004956F1" w:rsidRDefault="0059613E" w:rsidP="00E84C7A">
      <w:pPr>
        <w:pStyle w:val="NormalWeb"/>
        <w:spacing w:after="120" w:afterAutospacing="0"/>
        <w:rPr>
          <w:lang w:val="fr-BE"/>
        </w:rPr>
      </w:pPr>
      <w:r w:rsidRPr="0059613E">
        <w:rPr>
          <w:b/>
          <w:bCs/>
          <w:lang w:val="fr-BE"/>
        </w:rPr>
        <w:t xml:space="preserve">NB : </w:t>
      </w:r>
      <w:r w:rsidR="00B01AFA">
        <w:rPr>
          <w:b/>
          <w:bCs/>
          <w:lang w:val="fr-BE"/>
        </w:rPr>
        <w:t>Il n’est</w:t>
      </w:r>
      <w:r>
        <w:rPr>
          <w:b/>
          <w:bCs/>
          <w:lang w:val="fr-BE"/>
        </w:rPr>
        <w:t xml:space="preserve"> pas</w:t>
      </w:r>
      <w:r w:rsidR="00B01AFA">
        <w:rPr>
          <w:b/>
          <w:bCs/>
          <w:lang w:val="fr-BE"/>
        </w:rPr>
        <w:t xml:space="preserve"> possible</w:t>
      </w:r>
      <w:r>
        <w:rPr>
          <w:b/>
          <w:bCs/>
          <w:lang w:val="fr-BE"/>
        </w:rPr>
        <w:t xml:space="preserve"> </w:t>
      </w:r>
      <w:r w:rsidR="00EA035E">
        <w:rPr>
          <w:b/>
          <w:bCs/>
          <w:lang w:val="fr-BE"/>
        </w:rPr>
        <w:t>d’</w:t>
      </w:r>
      <w:r w:rsidRPr="001D49F6">
        <w:rPr>
          <w:b/>
          <w:bCs/>
          <w:lang w:val="fr-BE"/>
        </w:rPr>
        <w:t>encoder vos frais médicaux dans</w:t>
      </w:r>
      <w:r>
        <w:rPr>
          <w:b/>
          <w:bCs/>
          <w:lang w:val="fr-BE"/>
        </w:rPr>
        <w:t xml:space="preserve"> l’app</w:t>
      </w:r>
      <w:r w:rsidR="00EA035E">
        <w:rPr>
          <w:b/>
          <w:bCs/>
          <w:lang w:val="fr-BE"/>
        </w:rPr>
        <w:t>li</w:t>
      </w:r>
      <w:r>
        <w:rPr>
          <w:b/>
          <w:bCs/>
          <w:lang w:val="fr-BE"/>
        </w:rPr>
        <w:t xml:space="preserve"> EU Login</w:t>
      </w:r>
      <w:r w:rsidRPr="0059613E">
        <w:rPr>
          <w:lang w:val="fr-BE"/>
        </w:rPr>
        <w:t xml:space="preserve">. Il faut toujours se connecter via </w:t>
      </w:r>
      <w:r>
        <w:fldChar w:fldCharType="begin"/>
      </w:r>
      <w:r w:rsidRPr="00092B8D">
        <w:rPr>
          <w:lang w:val="fr-BE"/>
        </w:rPr>
        <w:instrText>HYPERLINK "https://mypmo.europa.eu"</w:instrText>
      </w:r>
      <w:r>
        <w:fldChar w:fldCharType="separate"/>
      </w:r>
      <w:r w:rsidRPr="0059613E">
        <w:rPr>
          <w:rStyle w:val="Lienhypertexte"/>
          <w:lang w:val="fr-BE"/>
        </w:rPr>
        <w:t>https://mypmo.europa.eu</w:t>
      </w:r>
      <w:r>
        <w:fldChar w:fldCharType="end"/>
      </w:r>
      <w:r w:rsidRPr="0059613E">
        <w:rPr>
          <w:lang w:val="fr-BE"/>
        </w:rPr>
        <w:t xml:space="preserve"> ou </w:t>
      </w:r>
      <w:r>
        <w:fldChar w:fldCharType="begin"/>
      </w:r>
      <w:r w:rsidRPr="00092B8D">
        <w:rPr>
          <w:lang w:val="fr-BE"/>
        </w:rPr>
        <w:instrText>HYPERLINK "https://webgate.ec.europa.eu/RCAM"</w:instrText>
      </w:r>
      <w:r>
        <w:fldChar w:fldCharType="separate"/>
      </w:r>
      <w:r w:rsidRPr="0059613E">
        <w:rPr>
          <w:rStyle w:val="Lienhypertexte"/>
          <w:lang w:val="fr-BE"/>
        </w:rPr>
        <w:t>https://webgate.ec.europa.eu/RCAM</w:t>
      </w:r>
      <w:r>
        <w:fldChar w:fldCharType="end"/>
      </w:r>
      <w:r w:rsidRPr="0059613E">
        <w:rPr>
          <w:lang w:val="fr-BE"/>
        </w:rPr>
        <w:t xml:space="preserve"> ou l’app</w:t>
      </w:r>
      <w:r w:rsidR="00EA035E">
        <w:rPr>
          <w:lang w:val="fr-BE"/>
        </w:rPr>
        <w:t>li</w:t>
      </w:r>
      <w:r w:rsidRPr="0059613E">
        <w:rPr>
          <w:lang w:val="fr-BE"/>
        </w:rPr>
        <w:t xml:space="preserve"> </w:t>
      </w:r>
      <w:r>
        <w:rPr>
          <w:lang w:val="fr-BE"/>
        </w:rPr>
        <w:t>« </w:t>
      </w:r>
      <w:proofErr w:type="spellStart"/>
      <w:r w:rsidRPr="0059613E">
        <w:rPr>
          <w:lang w:val="fr-BE"/>
        </w:rPr>
        <w:t>MyPMO</w:t>
      </w:r>
      <w:proofErr w:type="spellEnd"/>
      <w:r>
        <w:rPr>
          <w:lang w:val="fr-BE"/>
        </w:rPr>
        <w:t> » sur smartphone/tablette</w:t>
      </w:r>
      <w:r w:rsidR="00EA035E">
        <w:rPr>
          <w:lang w:val="fr-BE"/>
        </w:rPr>
        <w:t xml:space="preserve"> </w:t>
      </w:r>
      <w:r w:rsidR="00EA035E" w:rsidRPr="00381A2D">
        <w:rPr>
          <w:lang w:val="fr-BE"/>
        </w:rPr>
        <w:t xml:space="preserve">et </w:t>
      </w:r>
      <w:r w:rsidR="009322DC" w:rsidRPr="00381A2D">
        <w:rPr>
          <w:lang w:val="fr-BE"/>
        </w:rPr>
        <w:t>puis</w:t>
      </w:r>
      <w:r w:rsidR="009322DC">
        <w:rPr>
          <w:lang w:val="fr-BE"/>
        </w:rPr>
        <w:t xml:space="preserve"> </w:t>
      </w:r>
      <w:r w:rsidR="00EA035E">
        <w:rPr>
          <w:lang w:val="fr-BE"/>
        </w:rPr>
        <w:t>s’authentifier via « </w:t>
      </w:r>
      <w:r w:rsidR="00B01AFA">
        <w:rPr>
          <w:lang w:val="fr-BE"/>
        </w:rPr>
        <w:t>EU Login</w:t>
      </w:r>
      <w:r w:rsidR="00EA035E">
        <w:rPr>
          <w:lang w:val="fr-BE"/>
        </w:rPr>
        <w:t xml:space="preserve"> app »</w:t>
      </w:r>
      <w:r>
        <w:rPr>
          <w:lang w:val="fr-BE"/>
        </w:rPr>
        <w:t>.</w:t>
      </w:r>
      <w:r w:rsidR="001D49F6">
        <w:rPr>
          <w:lang w:val="fr-BE"/>
        </w:rPr>
        <w:t xml:space="preserve"> </w:t>
      </w:r>
      <w:r w:rsidR="001D49F6" w:rsidRPr="004956F1">
        <w:rPr>
          <w:b/>
          <w:bCs/>
          <w:lang w:val="fr-BE"/>
        </w:rPr>
        <w:t>L’app</w:t>
      </w:r>
      <w:r w:rsidR="00EA035E">
        <w:rPr>
          <w:b/>
          <w:bCs/>
          <w:lang w:val="fr-BE"/>
        </w:rPr>
        <w:t>lication</w:t>
      </w:r>
      <w:r w:rsidR="001D49F6" w:rsidRPr="004956F1">
        <w:rPr>
          <w:b/>
          <w:bCs/>
          <w:lang w:val="fr-BE"/>
        </w:rPr>
        <w:t xml:space="preserve"> </w:t>
      </w:r>
      <w:r w:rsidR="00EA035E">
        <w:rPr>
          <w:b/>
          <w:bCs/>
          <w:lang w:val="fr-BE"/>
        </w:rPr>
        <w:t>« </w:t>
      </w:r>
      <w:r w:rsidR="001D49F6" w:rsidRPr="004956F1">
        <w:rPr>
          <w:b/>
          <w:bCs/>
          <w:lang w:val="fr-BE"/>
        </w:rPr>
        <w:t>EU Login</w:t>
      </w:r>
      <w:r w:rsidR="00EA035E">
        <w:rPr>
          <w:b/>
          <w:bCs/>
          <w:lang w:val="fr-BE"/>
        </w:rPr>
        <w:t xml:space="preserve"> app »</w:t>
      </w:r>
      <w:r w:rsidR="001D49F6" w:rsidRPr="004956F1">
        <w:rPr>
          <w:b/>
          <w:bCs/>
          <w:lang w:val="fr-BE"/>
        </w:rPr>
        <w:t xml:space="preserve"> n’est qu’une méthode d’authentification alternative</w:t>
      </w:r>
      <w:r w:rsidR="001D49F6" w:rsidRPr="004956F1">
        <w:rPr>
          <w:lang w:val="fr-BE"/>
        </w:rPr>
        <w:t> !</w:t>
      </w:r>
    </w:p>
    <w:p w14:paraId="2D905C6D" w14:textId="62761A9D" w:rsidR="00C45C68" w:rsidRPr="00C45C68" w:rsidRDefault="00C45C68" w:rsidP="00C45C68">
      <w:pPr>
        <w:pStyle w:val="NormalWeb"/>
        <w:spacing w:after="120"/>
        <w:rPr>
          <w:b/>
          <w:bCs/>
          <w:i/>
          <w:iCs/>
          <w:u w:val="single"/>
          <w:lang w:val="fr-BE"/>
        </w:rPr>
      </w:pPr>
      <w:r w:rsidRPr="00C45C68">
        <w:rPr>
          <w:b/>
          <w:bCs/>
          <w:i/>
          <w:iCs/>
          <w:u w:val="single"/>
          <w:lang w:val="fr-BE"/>
        </w:rPr>
        <w:t>Se connecter à partir d'un ordinateur ou laptop :</w:t>
      </w:r>
    </w:p>
    <w:p w14:paraId="79E0908D" w14:textId="0E4525CE" w:rsidR="00C45C68" w:rsidRDefault="00C45C68" w:rsidP="00C45C68">
      <w:pPr>
        <w:pStyle w:val="NormalWeb"/>
        <w:spacing w:after="120" w:afterAutospacing="0"/>
        <w:rPr>
          <w:lang w:val="fr-BE"/>
        </w:rPr>
      </w:pPr>
      <w:r w:rsidRPr="00C45C68">
        <w:rPr>
          <w:lang w:val="fr-BE"/>
        </w:rPr>
        <w:t xml:space="preserve">Choisissez « </w:t>
      </w:r>
      <w:r w:rsidRPr="00C45C68">
        <w:rPr>
          <w:b/>
          <w:bCs/>
          <w:lang w:val="fr-BE"/>
        </w:rPr>
        <w:t>App EU Login avec Code PIN</w:t>
      </w:r>
      <w:r>
        <w:rPr>
          <w:lang w:val="fr-BE"/>
        </w:rPr>
        <w:t xml:space="preserve"> </w:t>
      </w:r>
      <w:r w:rsidRPr="00C45C68">
        <w:rPr>
          <w:lang w:val="fr-BE"/>
        </w:rPr>
        <w:t xml:space="preserve">» comme méthode </w:t>
      </w:r>
      <w:r>
        <w:rPr>
          <w:lang w:val="fr-BE"/>
        </w:rPr>
        <w:t>d’authentification</w:t>
      </w:r>
      <w:r w:rsidRPr="00C45C68">
        <w:rPr>
          <w:lang w:val="fr-BE"/>
        </w:rPr>
        <w:t xml:space="preserve">.  Si vous avez activé l'application EU Login sur plusieurs appareils, il vous sera demandé de choisir l'appareil </w:t>
      </w:r>
      <w:r>
        <w:rPr>
          <w:lang w:val="fr-BE"/>
        </w:rPr>
        <w:t>souhaité</w:t>
      </w:r>
      <w:r w:rsidR="00B01AFA">
        <w:rPr>
          <w:lang w:val="fr-BE"/>
        </w:rPr>
        <w:t>,</w:t>
      </w:r>
      <w:r>
        <w:rPr>
          <w:lang w:val="fr-BE"/>
        </w:rPr>
        <w:t xml:space="preserve"> </w:t>
      </w:r>
      <w:r w:rsidRPr="00C45C68">
        <w:rPr>
          <w:lang w:val="fr-BE"/>
        </w:rPr>
        <w:t xml:space="preserve">dans la liste des appareils enregistrés. Ouvrez maintenant l'application mobile EU Login sur </w:t>
      </w:r>
      <w:r>
        <w:rPr>
          <w:lang w:val="fr-BE"/>
        </w:rPr>
        <w:t>l’</w:t>
      </w:r>
      <w:r w:rsidRPr="00C45C68">
        <w:rPr>
          <w:lang w:val="fr-BE"/>
        </w:rPr>
        <w:t xml:space="preserve">appareil </w:t>
      </w:r>
      <w:r>
        <w:rPr>
          <w:lang w:val="fr-BE"/>
        </w:rPr>
        <w:t>sélectionné</w:t>
      </w:r>
      <w:r w:rsidR="00131309">
        <w:rPr>
          <w:lang w:val="fr-BE"/>
        </w:rPr>
        <w:t xml:space="preserve">. </w:t>
      </w:r>
      <w:r w:rsidRPr="00C45C68">
        <w:rPr>
          <w:lang w:val="fr-BE"/>
        </w:rPr>
        <w:t xml:space="preserve">Cliquez sur « </w:t>
      </w:r>
      <w:r w:rsidRPr="00C45C68">
        <w:rPr>
          <w:b/>
          <w:bCs/>
          <w:lang w:val="fr-BE"/>
        </w:rPr>
        <w:t xml:space="preserve">Continuer </w:t>
      </w:r>
      <w:r w:rsidRPr="00C45C68">
        <w:rPr>
          <w:lang w:val="fr-BE"/>
        </w:rPr>
        <w:t xml:space="preserve">» et authentifiez-vous </w:t>
      </w:r>
      <w:r w:rsidRPr="004956F1">
        <w:rPr>
          <w:lang w:val="fr-BE"/>
        </w:rPr>
        <w:t>(</w:t>
      </w:r>
      <w:r w:rsidR="00D75410" w:rsidRPr="004956F1">
        <w:rPr>
          <w:lang w:val="fr-BE"/>
        </w:rPr>
        <w:t>par reconnaissance faciale, empreinte digitale ou code à 4 chiffres</w:t>
      </w:r>
      <w:r w:rsidRPr="004956F1">
        <w:rPr>
          <w:lang w:val="fr-BE"/>
        </w:rPr>
        <w:t>).</w:t>
      </w:r>
      <w:r w:rsidRPr="00C45C68">
        <w:rPr>
          <w:lang w:val="fr-BE"/>
        </w:rPr>
        <w:t xml:space="preserve"> Vous aurez alors accès à l'application souhaitée sur votre ordinateur</w:t>
      </w:r>
      <w:r w:rsidR="000C1D62">
        <w:rPr>
          <w:lang w:val="fr-BE"/>
        </w:rPr>
        <w:t>/laptop</w:t>
      </w:r>
      <w:r w:rsidRPr="00C45C68">
        <w:rPr>
          <w:lang w:val="fr-BE"/>
        </w:rPr>
        <w:t>.</w:t>
      </w:r>
    </w:p>
    <w:p w14:paraId="36113D70" w14:textId="77777777" w:rsidR="00026758" w:rsidRPr="00026758" w:rsidRDefault="00026758" w:rsidP="00026758">
      <w:pPr>
        <w:pStyle w:val="NormalWeb"/>
        <w:spacing w:after="120"/>
        <w:rPr>
          <w:b/>
          <w:bCs/>
          <w:i/>
          <w:iCs/>
          <w:u w:val="single"/>
          <w:lang w:val="fr-BE"/>
        </w:rPr>
      </w:pPr>
      <w:r w:rsidRPr="00026758">
        <w:rPr>
          <w:b/>
          <w:bCs/>
          <w:i/>
          <w:iCs/>
          <w:u w:val="single"/>
          <w:lang w:val="fr-BE"/>
        </w:rPr>
        <w:t>Se connecter à partir d'un iPad, d'une tablette ou d'un téléphone portable :</w:t>
      </w:r>
    </w:p>
    <w:p w14:paraId="702E7B5D" w14:textId="469546FB" w:rsidR="00026758" w:rsidRDefault="00D75410" w:rsidP="00026758">
      <w:pPr>
        <w:pStyle w:val="NormalWeb"/>
        <w:spacing w:after="120" w:afterAutospacing="0"/>
        <w:rPr>
          <w:lang w:val="fr-BE"/>
        </w:rPr>
      </w:pPr>
      <w:r w:rsidRPr="004956F1">
        <w:rPr>
          <w:lang w:val="fr-BE"/>
        </w:rPr>
        <w:t>Dans ce cas, v</w:t>
      </w:r>
      <w:r w:rsidR="00026758" w:rsidRPr="004956F1">
        <w:rPr>
          <w:lang w:val="fr-BE"/>
        </w:rPr>
        <w:t xml:space="preserve">ous pouvez faire </w:t>
      </w:r>
      <w:r w:rsidRPr="004956F1">
        <w:rPr>
          <w:lang w:val="fr-BE"/>
        </w:rPr>
        <w:t xml:space="preserve">toute la connexion </w:t>
      </w:r>
      <w:r w:rsidR="00026758" w:rsidRPr="004956F1">
        <w:rPr>
          <w:lang w:val="fr-BE"/>
        </w:rPr>
        <w:t>sur ce seul appareil.</w:t>
      </w:r>
      <w:r w:rsidR="00026758" w:rsidRPr="00026758">
        <w:rPr>
          <w:lang w:val="fr-BE"/>
        </w:rPr>
        <w:t xml:space="preserve"> Sélectionnez «</w:t>
      </w:r>
      <w:r w:rsidR="00026758">
        <w:rPr>
          <w:lang w:val="fr-BE"/>
        </w:rPr>
        <w:t xml:space="preserve"> </w:t>
      </w:r>
      <w:r w:rsidR="00026758" w:rsidRPr="007F1E3E">
        <w:rPr>
          <w:b/>
          <w:bCs/>
          <w:lang w:val="fr-BE"/>
        </w:rPr>
        <w:t>Authentification sur un appareil mobile</w:t>
      </w:r>
      <w:r w:rsidR="00026758" w:rsidRPr="00026758">
        <w:rPr>
          <w:lang w:val="fr-BE"/>
        </w:rPr>
        <w:t xml:space="preserve">» comme méthode </w:t>
      </w:r>
      <w:r w:rsidR="00026758">
        <w:rPr>
          <w:lang w:val="fr-BE"/>
        </w:rPr>
        <w:t>d’authentification</w:t>
      </w:r>
      <w:r w:rsidR="00026758" w:rsidRPr="00026758">
        <w:rPr>
          <w:lang w:val="fr-BE"/>
        </w:rPr>
        <w:t xml:space="preserve">. Si nécessaire, ouvrez le menu déroulant pour rechercher </w:t>
      </w:r>
      <w:r w:rsidR="00B01AFA">
        <w:rPr>
          <w:lang w:val="fr-BE"/>
        </w:rPr>
        <w:t xml:space="preserve">cette option </w:t>
      </w:r>
      <w:r w:rsidR="00026758" w:rsidRPr="00026758">
        <w:rPr>
          <w:lang w:val="fr-BE"/>
        </w:rPr>
        <w:t xml:space="preserve">la première fois </w:t>
      </w:r>
      <w:r w:rsidR="00026758">
        <w:rPr>
          <w:lang w:val="fr-BE"/>
        </w:rPr>
        <w:t>–</w:t>
      </w:r>
      <w:r w:rsidR="00026758" w:rsidRPr="00026758">
        <w:rPr>
          <w:lang w:val="fr-BE"/>
        </w:rPr>
        <w:t xml:space="preserve"> </w:t>
      </w:r>
      <w:r w:rsidR="00B01AFA">
        <w:rPr>
          <w:lang w:val="fr-BE"/>
        </w:rPr>
        <w:t>elle</w:t>
      </w:r>
      <w:r w:rsidR="00026758" w:rsidRPr="00026758">
        <w:rPr>
          <w:lang w:val="fr-BE"/>
        </w:rPr>
        <w:t xml:space="preserve"> sera tout en haut ! Sélectionnez-la et cliquez sur « </w:t>
      </w:r>
      <w:r w:rsidR="00026758" w:rsidRPr="00026758">
        <w:rPr>
          <w:b/>
          <w:bCs/>
          <w:lang w:val="fr-BE"/>
        </w:rPr>
        <w:t>Se connecter</w:t>
      </w:r>
      <w:r w:rsidR="00026758" w:rsidRPr="00026758">
        <w:rPr>
          <w:lang w:val="fr-BE"/>
        </w:rPr>
        <w:t xml:space="preserve"> ». Si l'on vous demande si vous souhaitez « quitter votre navigateur pour afficher ce contenu », cliquez sur « </w:t>
      </w:r>
      <w:r w:rsidR="00026758" w:rsidRPr="00026758">
        <w:rPr>
          <w:b/>
          <w:bCs/>
          <w:lang w:val="fr-BE"/>
        </w:rPr>
        <w:t xml:space="preserve">Ouvrir </w:t>
      </w:r>
      <w:r w:rsidR="00026758" w:rsidRPr="00026758">
        <w:rPr>
          <w:lang w:val="fr-BE"/>
        </w:rPr>
        <w:t>». Identifiez-vous (par reconnaissance faciale, empreinte digitale ou code à 4 chiffres)</w:t>
      </w:r>
      <w:r w:rsidR="000C1D62">
        <w:rPr>
          <w:lang w:val="fr-BE"/>
        </w:rPr>
        <w:t xml:space="preserve"> </w:t>
      </w:r>
      <w:r w:rsidR="002D7576" w:rsidRPr="00381A2D">
        <w:rPr>
          <w:lang w:val="fr-BE"/>
        </w:rPr>
        <w:t>et vous serez connecté à l’application recherchée</w:t>
      </w:r>
      <w:r w:rsidR="00026758" w:rsidRPr="00381A2D">
        <w:rPr>
          <w:lang w:val="fr-BE"/>
        </w:rPr>
        <w:t>.</w:t>
      </w:r>
      <w:r w:rsidR="00026758" w:rsidRPr="00026758">
        <w:rPr>
          <w:lang w:val="fr-BE"/>
        </w:rPr>
        <w:t xml:space="preserve">  </w:t>
      </w:r>
    </w:p>
    <w:p w14:paraId="682C6E56" w14:textId="38C1B956" w:rsidR="00EB7C49" w:rsidRDefault="00EB7C49" w:rsidP="00E84C7A">
      <w:pPr>
        <w:pStyle w:val="NormalWeb"/>
        <w:spacing w:after="120" w:afterAutospacing="0"/>
        <w:rPr>
          <w:lang w:val="fr-BE"/>
        </w:rPr>
      </w:pPr>
      <w:r w:rsidRPr="00EB7C49">
        <w:rPr>
          <w:lang w:val="fr-BE"/>
        </w:rPr>
        <w:t xml:space="preserve">Cliquez </w:t>
      </w:r>
      <w:r w:rsidR="00E84C7A" w:rsidRPr="00FE2F43">
        <w:rPr>
          <w:lang w:val="fr-BE"/>
        </w:rPr>
        <w:t>toujours</w:t>
      </w:r>
      <w:r w:rsidR="00E84C7A">
        <w:rPr>
          <w:lang w:val="fr-BE"/>
        </w:rPr>
        <w:t xml:space="preserve"> </w:t>
      </w:r>
      <w:r w:rsidRPr="00EB7C49">
        <w:rPr>
          <w:lang w:val="fr-BE"/>
        </w:rPr>
        <w:t xml:space="preserve">sur la flèche à droite pour rechercher votre méthode </w:t>
      </w:r>
      <w:r w:rsidRPr="00484AA2">
        <w:rPr>
          <w:lang w:val="fr-BE"/>
        </w:rPr>
        <w:t>d</w:t>
      </w:r>
      <w:r w:rsidR="007E19EA" w:rsidRPr="00484AA2">
        <w:rPr>
          <w:lang w:val="fr-BE"/>
        </w:rPr>
        <w:t>’authenti</w:t>
      </w:r>
      <w:r w:rsidRPr="00EB7C49">
        <w:rPr>
          <w:lang w:val="fr-BE"/>
        </w:rPr>
        <w:t xml:space="preserve">fication préférée dans le menu déroulant si elle n'apparaît pas immédiatement. Après la première fois, votre méthode préférée apparaîtra </w:t>
      </w:r>
      <w:r>
        <w:rPr>
          <w:lang w:val="fr-BE"/>
        </w:rPr>
        <w:t>en principe</w:t>
      </w:r>
      <w:r w:rsidRPr="00EB7C49">
        <w:rPr>
          <w:lang w:val="fr-BE"/>
        </w:rPr>
        <w:t xml:space="preserve"> automatiquement.</w:t>
      </w:r>
    </w:p>
    <w:p w14:paraId="16D3133F" w14:textId="77777777" w:rsidR="000C1D62" w:rsidRDefault="000C1D62" w:rsidP="00E84C7A">
      <w:pPr>
        <w:pStyle w:val="NormalWeb"/>
        <w:spacing w:after="120" w:afterAutospacing="0"/>
        <w:rPr>
          <w:lang w:val="fr-BE"/>
        </w:rPr>
      </w:pPr>
    </w:p>
    <w:p w14:paraId="3D1EFE37" w14:textId="77777777" w:rsidR="000C1D62" w:rsidRPr="000C1D62" w:rsidRDefault="000C1D62" w:rsidP="000C1D62">
      <w:pPr>
        <w:pStyle w:val="NormalWeb"/>
        <w:rPr>
          <w:b/>
          <w:bCs/>
          <w:lang w:val="fr-BE"/>
        </w:rPr>
      </w:pPr>
      <w:r w:rsidRPr="000C1D62">
        <w:rPr>
          <w:b/>
          <w:bCs/>
          <w:lang w:val="fr-BE"/>
        </w:rPr>
        <w:t>Vous avez oublié votre code PIN ?</w:t>
      </w:r>
    </w:p>
    <w:p w14:paraId="690B5307" w14:textId="77777777" w:rsidR="000C1D62" w:rsidRPr="000C1D62" w:rsidRDefault="000C1D62" w:rsidP="000C1D62">
      <w:pPr>
        <w:pStyle w:val="NormalWeb"/>
        <w:rPr>
          <w:b/>
          <w:bCs/>
          <w:lang w:val="fr-BE"/>
        </w:rPr>
      </w:pPr>
      <w:r w:rsidRPr="000C1D62">
        <w:rPr>
          <w:b/>
          <w:bCs/>
          <w:lang w:val="fr-BE"/>
        </w:rPr>
        <w:t>Ouvrez l'application EU Login et cliquez sur Paramètres</w:t>
      </w:r>
    </w:p>
    <w:p w14:paraId="727D2595" w14:textId="6F8E4D2F" w:rsidR="000C1D62" w:rsidRPr="000C1D62" w:rsidRDefault="000C1D62" w:rsidP="000C1D62">
      <w:pPr>
        <w:pStyle w:val="NormalWeb"/>
        <w:rPr>
          <w:b/>
          <w:bCs/>
          <w:lang w:val="fr-BE"/>
        </w:rPr>
      </w:pPr>
      <w:r w:rsidRPr="000C1D62">
        <w:rPr>
          <w:b/>
          <w:bCs/>
          <w:lang w:val="fr-BE"/>
        </w:rPr>
        <w:t xml:space="preserve">- </w:t>
      </w:r>
      <w:r>
        <w:rPr>
          <w:b/>
          <w:bCs/>
          <w:lang w:val="fr-BE"/>
        </w:rPr>
        <w:t>Apple</w:t>
      </w:r>
      <w:r w:rsidRPr="000C1D62">
        <w:rPr>
          <w:b/>
          <w:bCs/>
          <w:lang w:val="fr-BE"/>
        </w:rPr>
        <w:t xml:space="preserve"> : Cliquez sur la roue dentée en haut à droite</w:t>
      </w:r>
    </w:p>
    <w:p w14:paraId="4617B080" w14:textId="77777777" w:rsidR="000C1D62" w:rsidRPr="000C1D62" w:rsidRDefault="000C1D62" w:rsidP="000C1D62">
      <w:pPr>
        <w:pStyle w:val="NormalWeb"/>
        <w:rPr>
          <w:b/>
          <w:bCs/>
          <w:lang w:val="fr-BE"/>
        </w:rPr>
      </w:pPr>
      <w:r w:rsidRPr="000C1D62">
        <w:rPr>
          <w:b/>
          <w:bCs/>
          <w:lang w:val="fr-BE"/>
        </w:rPr>
        <w:t>- Android : Cliquez sur « À propos de cette application », puis sur le symbole en haut à droite</w:t>
      </w:r>
    </w:p>
    <w:p w14:paraId="15DB0395" w14:textId="77777777" w:rsidR="000C1D62" w:rsidRPr="000C1D62" w:rsidRDefault="000C1D62" w:rsidP="000C1D62">
      <w:pPr>
        <w:pStyle w:val="NormalWeb"/>
        <w:rPr>
          <w:b/>
          <w:bCs/>
          <w:lang w:val="fr-BE"/>
        </w:rPr>
      </w:pPr>
      <w:r w:rsidRPr="000C1D62">
        <w:rPr>
          <w:b/>
          <w:bCs/>
          <w:lang w:val="fr-BE"/>
        </w:rPr>
        <w:t>Cliquez ensuite sur « Code PIN oublié ».</w:t>
      </w:r>
    </w:p>
    <w:p w14:paraId="29A63BCE" w14:textId="77777777" w:rsidR="000C1D62" w:rsidRDefault="000C1D62" w:rsidP="00E84C7A">
      <w:pPr>
        <w:pStyle w:val="NormalWeb"/>
        <w:spacing w:after="120" w:afterAutospacing="0"/>
        <w:rPr>
          <w:lang w:val="fr-BE"/>
        </w:rPr>
      </w:pPr>
    </w:p>
    <w:sectPr w:rsidR="000C1D62" w:rsidSect="00B11C34"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368E1" w14:textId="77777777" w:rsidR="003C77FF" w:rsidRDefault="003C77FF" w:rsidP="00C87E77">
      <w:r>
        <w:separator/>
      </w:r>
    </w:p>
  </w:endnote>
  <w:endnote w:type="continuationSeparator" w:id="0">
    <w:p w14:paraId="7990AF7B" w14:textId="77777777" w:rsidR="003C77FF" w:rsidRDefault="003C77FF" w:rsidP="00C8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orps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DF63F" w14:textId="7B6D3382" w:rsidR="00C87E77" w:rsidRPr="00EA66D5" w:rsidRDefault="00EA66D5" w:rsidP="00C87E77">
    <w:pPr>
      <w:pStyle w:val="Pieddepage"/>
      <w:rPr>
        <w:rFonts w:cs="Times New Roman (Corps CS)"/>
        <w:b/>
        <w:bCs/>
        <w:i/>
        <w:iCs/>
        <w:sz w:val="18"/>
        <w:szCs w:val="18"/>
        <w:lang w:val="fr-FR"/>
      </w:rPr>
    </w:pPr>
    <w:r>
      <w:rPr>
        <w:rFonts w:cs="Times New Roman (Corps CS)"/>
        <w:b/>
        <w:bCs/>
        <w:i/>
        <w:iCs/>
        <w:sz w:val="18"/>
        <w:szCs w:val="18"/>
        <w:lang w:val="fr-FR"/>
      </w:rPr>
      <w:t xml:space="preserve">IT </w:t>
    </w:r>
    <w:r w:rsidRPr="00C87E77">
      <w:rPr>
        <w:rFonts w:cs="Times New Roman (Corps CS)"/>
        <w:b/>
        <w:bCs/>
        <w:i/>
        <w:iCs/>
        <w:sz w:val="18"/>
        <w:szCs w:val="18"/>
        <w:lang w:val="fr-FR"/>
      </w:rPr>
      <w:t>Help Desk AIACE Internationale</w:t>
    </w:r>
    <w:r>
      <w:rPr>
        <w:rFonts w:cs="Times New Roman (Corps CS)"/>
        <w:b/>
        <w:bCs/>
        <w:i/>
        <w:iCs/>
        <w:sz w:val="18"/>
        <w:szCs w:val="18"/>
        <w:lang w:val="fr-FR"/>
      </w:rPr>
      <w:tab/>
    </w:r>
    <w:r>
      <w:rPr>
        <w:rFonts w:cs="Times New Roman (Corps CS)"/>
        <w:b/>
        <w:bCs/>
        <w:i/>
        <w:iCs/>
        <w:sz w:val="18"/>
        <w:szCs w:val="18"/>
        <w:lang w:val="fr-FR"/>
      </w:rPr>
      <w:fldChar w:fldCharType="begin"/>
    </w:r>
    <w:r>
      <w:rPr>
        <w:rFonts w:cs="Times New Roman (Corps CS)"/>
        <w:b/>
        <w:bCs/>
        <w:i/>
        <w:iCs/>
        <w:sz w:val="18"/>
        <w:szCs w:val="18"/>
        <w:lang w:val="fr-FR"/>
      </w:rPr>
      <w:instrText xml:space="preserve"> PAGE  \* MERGEFORMAT </w:instrText>
    </w:r>
    <w:r>
      <w:rPr>
        <w:rFonts w:cs="Times New Roman (Corps CS)"/>
        <w:b/>
        <w:bCs/>
        <w:i/>
        <w:iCs/>
        <w:sz w:val="18"/>
        <w:szCs w:val="18"/>
        <w:lang w:val="fr-FR"/>
      </w:rPr>
      <w:fldChar w:fldCharType="separate"/>
    </w:r>
    <w:r>
      <w:rPr>
        <w:rFonts w:cs="Times New Roman (Corps CS)"/>
        <w:b/>
        <w:bCs/>
        <w:i/>
        <w:iCs/>
        <w:noProof/>
        <w:sz w:val="18"/>
        <w:szCs w:val="18"/>
        <w:lang w:val="fr-FR"/>
      </w:rPr>
      <w:t>1</w:t>
    </w:r>
    <w:r>
      <w:rPr>
        <w:rFonts w:cs="Times New Roman (Corps CS)"/>
        <w:b/>
        <w:bCs/>
        <w:i/>
        <w:iCs/>
        <w:sz w:val="18"/>
        <w:szCs w:val="18"/>
        <w:lang w:val="fr-FR"/>
      </w:rPr>
      <w:fldChar w:fldCharType="end"/>
    </w:r>
    <w:r w:rsidR="00C87E77" w:rsidRPr="00163F35">
      <w:rPr>
        <w:rFonts w:cs="Times New Roman (Corps CS)"/>
        <w:i/>
        <w:iCs/>
        <w:sz w:val="18"/>
        <w:szCs w:val="18"/>
      </w:rPr>
      <w:tab/>
    </w:r>
    <w:r w:rsidR="00C70CA7">
      <w:rPr>
        <w:rFonts w:cs="Times New Roman (Corps CS)"/>
        <w:i/>
        <w:iCs/>
        <w:sz w:val="18"/>
        <w:szCs w:val="18"/>
        <w:lang w:val="fr-FR"/>
      </w:rPr>
      <w:fldChar w:fldCharType="begin"/>
    </w:r>
    <w:r w:rsidR="00C70CA7">
      <w:rPr>
        <w:rFonts w:cs="Times New Roman (Corps CS)"/>
        <w:i/>
        <w:iCs/>
        <w:sz w:val="18"/>
        <w:szCs w:val="18"/>
        <w:lang w:val="fr-FR"/>
      </w:rPr>
      <w:instrText xml:space="preserve"> TIME \@ "d MMMM yyyy" </w:instrText>
    </w:r>
    <w:r w:rsidR="00C70CA7">
      <w:rPr>
        <w:rFonts w:cs="Times New Roman (Corps CS)"/>
        <w:i/>
        <w:iCs/>
        <w:sz w:val="18"/>
        <w:szCs w:val="18"/>
        <w:lang w:val="fr-FR"/>
      </w:rPr>
      <w:fldChar w:fldCharType="separate"/>
    </w:r>
    <w:r w:rsidR="00092B8D">
      <w:rPr>
        <w:rFonts w:cs="Times New Roman (Corps CS)"/>
        <w:i/>
        <w:iCs/>
        <w:noProof/>
        <w:sz w:val="18"/>
        <w:szCs w:val="18"/>
        <w:lang w:val="fr-FR"/>
      </w:rPr>
      <w:t>15 mai 2025</w:t>
    </w:r>
    <w:r w:rsidR="00C70CA7">
      <w:rPr>
        <w:rFonts w:cs="Times New Roman (Corps CS)"/>
        <w:i/>
        <w:iCs/>
        <w:sz w:val="18"/>
        <w:szCs w:val="18"/>
        <w:lang w:val="fr-FR"/>
      </w:rPr>
      <w:fldChar w:fldCharType="end"/>
    </w:r>
  </w:p>
  <w:p w14:paraId="6EB228A5" w14:textId="5254253D" w:rsidR="00C87E77" w:rsidRPr="00C87E77" w:rsidRDefault="00C87E77">
    <w:pPr>
      <w:pStyle w:val="Pieddepage"/>
      <w:rPr>
        <w:rFonts w:cs="Times New Roman (Corps CS)"/>
        <w:b/>
        <w:bCs/>
        <w:i/>
        <w:iCs/>
        <w:sz w:val="18"/>
        <w:szCs w:val="18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FB401" w14:textId="77777777" w:rsidR="003C77FF" w:rsidRDefault="003C77FF" w:rsidP="00C87E77">
      <w:r>
        <w:separator/>
      </w:r>
    </w:p>
  </w:footnote>
  <w:footnote w:type="continuationSeparator" w:id="0">
    <w:p w14:paraId="180289EA" w14:textId="77777777" w:rsidR="003C77FF" w:rsidRDefault="003C77FF" w:rsidP="00C87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638E4"/>
    <w:multiLevelType w:val="hybridMultilevel"/>
    <w:tmpl w:val="D08641C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53E45"/>
    <w:multiLevelType w:val="hybridMultilevel"/>
    <w:tmpl w:val="EBE2BCA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363CE"/>
    <w:multiLevelType w:val="hybridMultilevel"/>
    <w:tmpl w:val="69E6123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E65CD"/>
    <w:multiLevelType w:val="hybridMultilevel"/>
    <w:tmpl w:val="75A6DC1E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0690838">
    <w:abstractNumId w:val="1"/>
  </w:num>
  <w:num w:numId="2" w16cid:durableId="595601209">
    <w:abstractNumId w:val="0"/>
  </w:num>
  <w:num w:numId="3" w16cid:durableId="854535334">
    <w:abstractNumId w:val="3"/>
  </w:num>
  <w:num w:numId="4" w16cid:durableId="619073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79D"/>
    <w:rsid w:val="00000FB8"/>
    <w:rsid w:val="00011318"/>
    <w:rsid w:val="000217BA"/>
    <w:rsid w:val="00024E97"/>
    <w:rsid w:val="00026758"/>
    <w:rsid w:val="00077653"/>
    <w:rsid w:val="00081293"/>
    <w:rsid w:val="0008229C"/>
    <w:rsid w:val="00092B8D"/>
    <w:rsid w:val="00092FAD"/>
    <w:rsid w:val="000A57C4"/>
    <w:rsid w:val="000C1D62"/>
    <w:rsid w:val="000C7EF2"/>
    <w:rsid w:val="000F7A8E"/>
    <w:rsid w:val="00102F52"/>
    <w:rsid w:val="00106DE1"/>
    <w:rsid w:val="00131309"/>
    <w:rsid w:val="00140680"/>
    <w:rsid w:val="00163745"/>
    <w:rsid w:val="00185A79"/>
    <w:rsid w:val="001A608B"/>
    <w:rsid w:val="001B082E"/>
    <w:rsid w:val="001D49F6"/>
    <w:rsid w:val="001F1C23"/>
    <w:rsid w:val="00201CE2"/>
    <w:rsid w:val="00217865"/>
    <w:rsid w:val="00225A07"/>
    <w:rsid w:val="0022760B"/>
    <w:rsid w:val="00240003"/>
    <w:rsid w:val="0024661E"/>
    <w:rsid w:val="00295077"/>
    <w:rsid w:val="002B71CE"/>
    <w:rsid w:val="002D07C9"/>
    <w:rsid w:val="002D7576"/>
    <w:rsid w:val="002E1395"/>
    <w:rsid w:val="002E665F"/>
    <w:rsid w:val="002F2EDA"/>
    <w:rsid w:val="003167E3"/>
    <w:rsid w:val="0032348A"/>
    <w:rsid w:val="00381A2D"/>
    <w:rsid w:val="003C1F0D"/>
    <w:rsid w:val="003C4DAD"/>
    <w:rsid w:val="003C77FF"/>
    <w:rsid w:val="003F6380"/>
    <w:rsid w:val="0041213B"/>
    <w:rsid w:val="00412CF8"/>
    <w:rsid w:val="00425FA1"/>
    <w:rsid w:val="00426E60"/>
    <w:rsid w:val="004338D0"/>
    <w:rsid w:val="00441B18"/>
    <w:rsid w:val="00457EDC"/>
    <w:rsid w:val="00484AA2"/>
    <w:rsid w:val="004956F1"/>
    <w:rsid w:val="004A08E5"/>
    <w:rsid w:val="004A20A5"/>
    <w:rsid w:val="004C3CAD"/>
    <w:rsid w:val="00517877"/>
    <w:rsid w:val="0052176C"/>
    <w:rsid w:val="00527941"/>
    <w:rsid w:val="0055666C"/>
    <w:rsid w:val="00573EB7"/>
    <w:rsid w:val="00575C2E"/>
    <w:rsid w:val="005768A1"/>
    <w:rsid w:val="005775BD"/>
    <w:rsid w:val="00581EF6"/>
    <w:rsid w:val="005839EC"/>
    <w:rsid w:val="0058493D"/>
    <w:rsid w:val="0058775D"/>
    <w:rsid w:val="005912DE"/>
    <w:rsid w:val="00593A7E"/>
    <w:rsid w:val="0059613E"/>
    <w:rsid w:val="005B3E03"/>
    <w:rsid w:val="005D26CB"/>
    <w:rsid w:val="005D5520"/>
    <w:rsid w:val="005F781F"/>
    <w:rsid w:val="00611DDB"/>
    <w:rsid w:val="00613352"/>
    <w:rsid w:val="0062060B"/>
    <w:rsid w:val="006325A7"/>
    <w:rsid w:val="00644DA4"/>
    <w:rsid w:val="006601A6"/>
    <w:rsid w:val="006634DA"/>
    <w:rsid w:val="0069073E"/>
    <w:rsid w:val="006A1FF6"/>
    <w:rsid w:val="006A672E"/>
    <w:rsid w:val="006D75AB"/>
    <w:rsid w:val="006E30AE"/>
    <w:rsid w:val="00704E05"/>
    <w:rsid w:val="0072248B"/>
    <w:rsid w:val="007232A4"/>
    <w:rsid w:val="007315C9"/>
    <w:rsid w:val="00754FF0"/>
    <w:rsid w:val="007A75A2"/>
    <w:rsid w:val="007C3AF8"/>
    <w:rsid w:val="007E19EA"/>
    <w:rsid w:val="007E67C8"/>
    <w:rsid w:val="007F1E3E"/>
    <w:rsid w:val="008020DE"/>
    <w:rsid w:val="0080230D"/>
    <w:rsid w:val="00843445"/>
    <w:rsid w:val="00846F33"/>
    <w:rsid w:val="00851B98"/>
    <w:rsid w:val="00851EA7"/>
    <w:rsid w:val="008706E1"/>
    <w:rsid w:val="00880BCC"/>
    <w:rsid w:val="0089356D"/>
    <w:rsid w:val="00894DCA"/>
    <w:rsid w:val="008C4F93"/>
    <w:rsid w:val="008E1559"/>
    <w:rsid w:val="008E2409"/>
    <w:rsid w:val="00902BEA"/>
    <w:rsid w:val="00910644"/>
    <w:rsid w:val="009212A4"/>
    <w:rsid w:val="009322DC"/>
    <w:rsid w:val="009359C0"/>
    <w:rsid w:val="0095139E"/>
    <w:rsid w:val="00953C55"/>
    <w:rsid w:val="00975A44"/>
    <w:rsid w:val="00975A92"/>
    <w:rsid w:val="009B0FF5"/>
    <w:rsid w:val="009B2F45"/>
    <w:rsid w:val="009C5A5E"/>
    <w:rsid w:val="009D7174"/>
    <w:rsid w:val="00A0624F"/>
    <w:rsid w:val="00A12E76"/>
    <w:rsid w:val="00A13711"/>
    <w:rsid w:val="00A417F2"/>
    <w:rsid w:val="00A51FBE"/>
    <w:rsid w:val="00A619AE"/>
    <w:rsid w:val="00A737E3"/>
    <w:rsid w:val="00AA7F5C"/>
    <w:rsid w:val="00AC7FCB"/>
    <w:rsid w:val="00AF768A"/>
    <w:rsid w:val="00B01AFA"/>
    <w:rsid w:val="00B01DF7"/>
    <w:rsid w:val="00B02B56"/>
    <w:rsid w:val="00B11C34"/>
    <w:rsid w:val="00B13928"/>
    <w:rsid w:val="00B253AA"/>
    <w:rsid w:val="00B25C91"/>
    <w:rsid w:val="00B34222"/>
    <w:rsid w:val="00B5410D"/>
    <w:rsid w:val="00B605D9"/>
    <w:rsid w:val="00B6515D"/>
    <w:rsid w:val="00B663C8"/>
    <w:rsid w:val="00B73469"/>
    <w:rsid w:val="00B863C6"/>
    <w:rsid w:val="00B93684"/>
    <w:rsid w:val="00B939F1"/>
    <w:rsid w:val="00B9756D"/>
    <w:rsid w:val="00BC478F"/>
    <w:rsid w:val="00BC48C3"/>
    <w:rsid w:val="00BD1C29"/>
    <w:rsid w:val="00BD5DA2"/>
    <w:rsid w:val="00BE0311"/>
    <w:rsid w:val="00BE05C6"/>
    <w:rsid w:val="00BE1480"/>
    <w:rsid w:val="00BE5721"/>
    <w:rsid w:val="00BE7870"/>
    <w:rsid w:val="00C11026"/>
    <w:rsid w:val="00C131E5"/>
    <w:rsid w:val="00C45C68"/>
    <w:rsid w:val="00C5028F"/>
    <w:rsid w:val="00C67174"/>
    <w:rsid w:val="00C70CA7"/>
    <w:rsid w:val="00C755C2"/>
    <w:rsid w:val="00C84C70"/>
    <w:rsid w:val="00C87E77"/>
    <w:rsid w:val="00C926DA"/>
    <w:rsid w:val="00CA1D58"/>
    <w:rsid w:val="00CB482F"/>
    <w:rsid w:val="00CC10C1"/>
    <w:rsid w:val="00CC6309"/>
    <w:rsid w:val="00CC78C4"/>
    <w:rsid w:val="00CE255B"/>
    <w:rsid w:val="00CE5E9D"/>
    <w:rsid w:val="00CF4F26"/>
    <w:rsid w:val="00CF563E"/>
    <w:rsid w:val="00D35441"/>
    <w:rsid w:val="00D456EB"/>
    <w:rsid w:val="00D63617"/>
    <w:rsid w:val="00D67E33"/>
    <w:rsid w:val="00D75410"/>
    <w:rsid w:val="00D76BEF"/>
    <w:rsid w:val="00D7737A"/>
    <w:rsid w:val="00DE10AD"/>
    <w:rsid w:val="00DE303A"/>
    <w:rsid w:val="00DE5008"/>
    <w:rsid w:val="00DF287C"/>
    <w:rsid w:val="00E10237"/>
    <w:rsid w:val="00E67B4E"/>
    <w:rsid w:val="00E802A3"/>
    <w:rsid w:val="00E84C7A"/>
    <w:rsid w:val="00EA035E"/>
    <w:rsid w:val="00EA4F35"/>
    <w:rsid w:val="00EA66D5"/>
    <w:rsid w:val="00EB4E6B"/>
    <w:rsid w:val="00EB7140"/>
    <w:rsid w:val="00EB7C49"/>
    <w:rsid w:val="00EF0149"/>
    <w:rsid w:val="00EF0C1F"/>
    <w:rsid w:val="00EF7525"/>
    <w:rsid w:val="00F4779D"/>
    <w:rsid w:val="00F73A06"/>
    <w:rsid w:val="00F81EBC"/>
    <w:rsid w:val="00F94F76"/>
    <w:rsid w:val="00FA7238"/>
    <w:rsid w:val="00FB3863"/>
    <w:rsid w:val="00FB5010"/>
    <w:rsid w:val="00FC1EF0"/>
    <w:rsid w:val="00FD19C3"/>
    <w:rsid w:val="00FE2F43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7549A"/>
  <w15:chartTrackingRefBased/>
  <w15:docId w15:val="{E9CB89A8-F018-124A-83F2-C864D40D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779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Lienhypertexte">
    <w:name w:val="Hyperlink"/>
    <w:basedOn w:val="Policepardfaut"/>
    <w:uiPriority w:val="99"/>
    <w:unhideWhenUsed/>
    <w:rsid w:val="00F4779D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34222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73A06"/>
    <w:rPr>
      <w:color w:val="954F72" w:themeColor="followedHyperlink"/>
      <w:u w:val="single"/>
    </w:rPr>
  </w:style>
  <w:style w:type="character" w:styleId="lev">
    <w:name w:val="Strong"/>
    <w:basedOn w:val="Policepardfaut"/>
    <w:uiPriority w:val="22"/>
    <w:qFormat/>
    <w:rsid w:val="00201CE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C87E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87E77"/>
  </w:style>
  <w:style w:type="paragraph" w:styleId="Pieddepage">
    <w:name w:val="footer"/>
    <w:basedOn w:val="Normal"/>
    <w:link w:val="PieddepageCar"/>
    <w:uiPriority w:val="99"/>
    <w:unhideWhenUsed/>
    <w:rsid w:val="00C87E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87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871</Words>
  <Characters>4791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Platteau-Guillaume</dc:creator>
  <cp:keywords/>
  <dc:description/>
  <cp:lastModifiedBy>PLATTEAU-GUILLAUME Martine (ASN)</cp:lastModifiedBy>
  <cp:revision>3</cp:revision>
  <cp:lastPrinted>2025-05-15T20:43:00Z</cp:lastPrinted>
  <dcterms:created xsi:type="dcterms:W3CDTF">2025-05-15T20:43:00Z</dcterms:created>
  <dcterms:modified xsi:type="dcterms:W3CDTF">2025-05-15T20:43:00Z</dcterms:modified>
</cp:coreProperties>
</file>